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9"/>
        <w:tblW w:w="109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820"/>
      </w:tblGrid>
      <w:tr w:rsidR="00534B5F" w:rsidTr="00534B5F">
        <w:trPr>
          <w:trHeight w:val="179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4B5F" w:rsidRDefault="00534B5F" w:rsidP="00534B5F">
            <w:pPr>
              <w:jc w:val="center"/>
              <w:rPr>
                <w:rFonts w:asciiTheme="minorHAnsi" w:hAnsiTheme="minorHAnsi"/>
                <w:lang w:bidi="ar-SA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7703F75" wp14:editId="583F69FB">
                  <wp:extent cx="609600" cy="754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4B5F" w:rsidRDefault="00534B5F" w:rsidP="00534B5F">
            <w:pPr>
              <w:widowControl w:val="0"/>
              <w:jc w:val="right"/>
              <w:rPr>
                <w:rFonts w:ascii="Garamond" w:hAnsi="Garamond"/>
                <w:b/>
                <w:bCs/>
                <w:smallCaps/>
                <w:snapToGrid w:val="0"/>
                <w:color w:val="000000"/>
                <w:lang w:bidi="ar-SA"/>
              </w:rPr>
            </w:pPr>
            <w:r>
              <w:rPr>
                <w:rFonts w:ascii="Garamond" w:hAnsi="Garamond"/>
                <w:b/>
                <w:bCs/>
                <w:smallCaps/>
                <w:snapToGrid w:val="0"/>
                <w:color w:val="000000"/>
                <w:sz w:val="32"/>
                <w:lang w:bidi="ar-SA"/>
              </w:rPr>
              <w:t xml:space="preserve">Education </w:t>
            </w:r>
            <w:r>
              <w:rPr>
                <w:rFonts w:ascii="Garamond" w:hAnsi="Garamond"/>
                <w:b/>
                <w:bCs/>
                <w:smallCaps/>
                <w:snapToGrid w:val="0"/>
                <w:color w:val="000000"/>
                <w:sz w:val="32"/>
              </w:rPr>
              <w:t>495 – Student teacher checklist</w:t>
            </w:r>
            <w:r>
              <w:rPr>
                <w:rFonts w:ascii="Garamond" w:hAnsi="Garamond"/>
                <w:b/>
                <w:bCs/>
                <w:smallCaps/>
                <w:snapToGrid w:val="0"/>
                <w:color w:val="000000"/>
                <w:sz w:val="32"/>
                <w:lang w:bidi="ar-SA"/>
              </w:rPr>
              <w:br/>
            </w:r>
            <w:r>
              <w:rPr>
                <w:rFonts w:ascii="Garamond" w:hAnsi="Garamond"/>
                <w:b/>
                <w:sz w:val="32"/>
              </w:rPr>
              <w:t>Teaching Practices in Secondary Education</w:t>
            </w:r>
            <w:r>
              <w:rPr>
                <w:rFonts w:ascii="Garamond" w:hAnsi="Garamond"/>
                <w:b/>
                <w:bCs/>
                <w:smallCaps/>
                <w:snapToGrid w:val="0"/>
                <w:color w:val="000000"/>
                <w:sz w:val="32"/>
                <w:lang w:bidi="ar-SA"/>
              </w:rPr>
              <w:br/>
            </w:r>
            <w:r w:rsidR="00B71B85">
              <w:rPr>
                <w:rFonts w:ascii="Garamond" w:hAnsi="Garamond"/>
                <w:snapToGrid w:val="0"/>
                <w:sz w:val="32"/>
              </w:rPr>
              <w:t>Fall Semester 2019</w:t>
            </w:r>
          </w:p>
        </w:tc>
      </w:tr>
    </w:tbl>
    <w:p w:rsidR="00896E40" w:rsidRDefault="00896E40"/>
    <w:p w:rsidR="00534B5F" w:rsidRDefault="00534B5F" w:rsidP="00534B5F">
      <w:r>
        <w:t>Name:   ____________________________________</w:t>
      </w:r>
    </w:p>
    <w:p w:rsidR="00534B5F" w:rsidRDefault="00534B5F" w:rsidP="00534B5F"/>
    <w:p w:rsidR="00334E08" w:rsidRPr="00334E08" w:rsidRDefault="00534B5F" w:rsidP="00334E08">
      <w:pPr>
        <w:rPr>
          <w:b/>
        </w:rPr>
      </w:pPr>
      <w:r w:rsidRPr="00334E08">
        <w:rPr>
          <w:b/>
        </w:rPr>
        <w:t>STUDENT TEACHER CHECKLIST</w:t>
      </w:r>
      <w:r w:rsidR="00334E08">
        <w:rPr>
          <w:b/>
        </w:rPr>
        <w:br/>
      </w:r>
    </w:p>
    <w:p w:rsidR="00334E08" w:rsidRPr="00334E08" w:rsidRDefault="00334E08" w:rsidP="00334E08">
      <w:pPr>
        <w:rPr>
          <w:rFonts w:ascii="Garamond" w:hAnsi="Garamond"/>
          <w:sz w:val="24"/>
          <w:szCs w:val="24"/>
        </w:rPr>
      </w:pPr>
      <w:r w:rsidRPr="00334E08">
        <w:rPr>
          <w:rFonts w:ascii="Garamond" w:hAnsi="Garamond"/>
          <w:sz w:val="24"/>
          <w:szCs w:val="24"/>
        </w:rPr>
        <w:tab/>
        <w:t>________ 1.  Review the course syllabus</w:t>
      </w:r>
      <w:r>
        <w:rPr>
          <w:rFonts w:ascii="Garamond" w:hAnsi="Garamond"/>
          <w:sz w:val="24"/>
          <w:szCs w:val="24"/>
        </w:rPr>
        <w:br/>
      </w:r>
    </w:p>
    <w:p w:rsidR="00334E08" w:rsidRPr="00334E08" w:rsidRDefault="00334E08" w:rsidP="00334E08">
      <w:pPr>
        <w:rPr>
          <w:rFonts w:ascii="Garamond" w:hAnsi="Garamond"/>
          <w:sz w:val="24"/>
          <w:szCs w:val="24"/>
        </w:rPr>
      </w:pPr>
      <w:r w:rsidRPr="00334E08">
        <w:rPr>
          <w:rFonts w:ascii="Garamond" w:hAnsi="Garamond"/>
          <w:sz w:val="24"/>
          <w:szCs w:val="24"/>
        </w:rPr>
        <w:tab/>
        <w:t>________2.  Email your mentor teacher – include introduction and set up</w:t>
      </w:r>
      <w:r w:rsidR="00B71B85">
        <w:rPr>
          <w:rFonts w:ascii="Garamond" w:hAnsi="Garamond"/>
          <w:sz w:val="24"/>
          <w:szCs w:val="24"/>
        </w:rPr>
        <w:t xml:space="preserve"> weekly plan</w:t>
      </w:r>
      <w:r>
        <w:rPr>
          <w:rFonts w:ascii="Garamond" w:hAnsi="Garamond"/>
          <w:sz w:val="24"/>
          <w:szCs w:val="24"/>
        </w:rPr>
        <w:br/>
      </w:r>
    </w:p>
    <w:p w:rsidR="00334E08" w:rsidRPr="00334E08" w:rsidRDefault="00334E08" w:rsidP="00334E08">
      <w:pPr>
        <w:rPr>
          <w:rFonts w:ascii="Garamond" w:hAnsi="Garamond"/>
          <w:sz w:val="24"/>
          <w:szCs w:val="24"/>
        </w:rPr>
      </w:pPr>
      <w:r w:rsidRPr="00334E08">
        <w:rPr>
          <w:rFonts w:ascii="Garamond" w:hAnsi="Garamond"/>
          <w:sz w:val="24"/>
          <w:szCs w:val="24"/>
        </w:rPr>
        <w:tab/>
        <w:t xml:space="preserve">________3.  Complete JHS </w:t>
      </w:r>
      <w:r w:rsidR="00B71B85">
        <w:rPr>
          <w:rFonts w:ascii="Garamond" w:hAnsi="Garamond"/>
          <w:sz w:val="24"/>
          <w:szCs w:val="24"/>
        </w:rPr>
        <w:t>Student Teacher Information Page</w:t>
      </w:r>
      <w:r>
        <w:rPr>
          <w:rFonts w:ascii="Garamond" w:hAnsi="Garamond"/>
          <w:sz w:val="24"/>
          <w:szCs w:val="24"/>
        </w:rPr>
        <w:br/>
      </w:r>
    </w:p>
    <w:p w:rsidR="00334E08" w:rsidRPr="00334E08" w:rsidRDefault="00334E08" w:rsidP="00334E08">
      <w:pPr>
        <w:rPr>
          <w:rFonts w:ascii="Garamond" w:hAnsi="Garamond"/>
          <w:sz w:val="24"/>
          <w:szCs w:val="24"/>
        </w:rPr>
      </w:pPr>
      <w:r w:rsidRPr="00334E08">
        <w:rPr>
          <w:rFonts w:ascii="Garamond" w:hAnsi="Garamond"/>
          <w:sz w:val="24"/>
          <w:szCs w:val="24"/>
        </w:rPr>
        <w:tab/>
        <w:t>________4.  Complete Consumer Report Notice (background check)</w:t>
      </w:r>
      <w:r>
        <w:rPr>
          <w:rFonts w:ascii="Garamond" w:hAnsi="Garamond"/>
          <w:sz w:val="24"/>
          <w:szCs w:val="24"/>
        </w:rPr>
        <w:br/>
      </w:r>
    </w:p>
    <w:p w:rsidR="00334E08" w:rsidRDefault="00334E08" w:rsidP="00334E08">
      <w:pPr>
        <w:rPr>
          <w:rFonts w:ascii="Garamond" w:hAnsi="Garamond"/>
          <w:sz w:val="24"/>
          <w:szCs w:val="24"/>
        </w:rPr>
      </w:pPr>
      <w:r w:rsidRPr="00334E08">
        <w:rPr>
          <w:rFonts w:ascii="Garamond" w:hAnsi="Garamond"/>
          <w:sz w:val="24"/>
          <w:szCs w:val="24"/>
        </w:rPr>
        <w:tab/>
        <w:t xml:space="preserve">________5.  </w:t>
      </w:r>
      <w:r>
        <w:rPr>
          <w:rFonts w:ascii="Garamond" w:hAnsi="Garamond"/>
          <w:sz w:val="24"/>
          <w:szCs w:val="24"/>
        </w:rPr>
        <w:t>Complete NC Public Schools Health Certificate</w:t>
      </w:r>
      <w:r>
        <w:rPr>
          <w:rFonts w:ascii="Garamond" w:hAnsi="Garamond"/>
          <w:sz w:val="24"/>
          <w:szCs w:val="24"/>
        </w:rPr>
        <w:br/>
      </w:r>
    </w:p>
    <w:p w:rsidR="00334E08" w:rsidRDefault="00334E08" w:rsidP="00334E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________6.  Join Professional Organization</w:t>
      </w:r>
      <w:r>
        <w:rPr>
          <w:rFonts w:ascii="Garamond" w:hAnsi="Garamond"/>
          <w:sz w:val="24"/>
          <w:szCs w:val="24"/>
        </w:rPr>
        <w:br/>
      </w:r>
    </w:p>
    <w:p w:rsidR="00334E08" w:rsidRDefault="00334E08" w:rsidP="00334E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________7.  </w:t>
      </w:r>
      <w:proofErr w:type="gramStart"/>
      <w:r>
        <w:rPr>
          <w:rFonts w:ascii="Garamond" w:hAnsi="Garamond"/>
          <w:sz w:val="24"/>
          <w:szCs w:val="24"/>
        </w:rPr>
        <w:t xml:space="preserve">Complete Duke Minors Policy </w:t>
      </w:r>
      <w:r w:rsidR="00B71B85">
        <w:rPr>
          <w:rFonts w:ascii="Garamond" w:hAnsi="Garamond"/>
          <w:sz w:val="24"/>
          <w:szCs w:val="24"/>
        </w:rPr>
        <w:t xml:space="preserve">(will be emailed to you by Emily </w:t>
      </w:r>
      <w:proofErr w:type="spellStart"/>
      <w:r w:rsidR="00B71B85">
        <w:rPr>
          <w:rFonts w:ascii="Garamond" w:hAnsi="Garamond"/>
          <w:sz w:val="24"/>
          <w:szCs w:val="24"/>
        </w:rPr>
        <w:t>Rymell</w:t>
      </w:r>
      <w:proofErr w:type="spellEnd"/>
      <w:proofErr w:type="gramEnd"/>
      <w:r w:rsidR="00B71B8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br/>
      </w:r>
    </w:p>
    <w:p w:rsidR="00B71B85" w:rsidRPr="00334E08" w:rsidRDefault="00334E08" w:rsidP="00334E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________8.  Download Fall Internship Portfolio from class w</w:t>
      </w:r>
      <w:r w:rsidR="00B71B85">
        <w:rPr>
          <w:rFonts w:ascii="Garamond" w:hAnsi="Garamond"/>
          <w:sz w:val="24"/>
          <w:szCs w:val="24"/>
        </w:rPr>
        <w:t>ebsite and bring a copy to class</w:t>
      </w:r>
      <w:bookmarkStart w:id="0" w:name="_GoBack"/>
      <w:bookmarkEnd w:id="0"/>
    </w:p>
    <w:p w:rsidR="00334E08" w:rsidRPr="00334E08" w:rsidRDefault="00334E08" w:rsidP="00334E08">
      <w:r>
        <w:rPr>
          <w:rFonts w:ascii="Garamond" w:hAnsi="Garamond"/>
        </w:rPr>
        <w:tab/>
      </w:r>
    </w:p>
    <w:p w:rsidR="00534B5F" w:rsidRDefault="00534B5F" w:rsidP="00334E08"/>
    <w:sectPr w:rsidR="00534B5F" w:rsidSect="0053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D83"/>
    <w:multiLevelType w:val="hybridMultilevel"/>
    <w:tmpl w:val="04243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55331"/>
    <w:multiLevelType w:val="hybridMultilevel"/>
    <w:tmpl w:val="8E96B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F"/>
    <w:rsid w:val="002B01B8"/>
    <w:rsid w:val="00334E08"/>
    <w:rsid w:val="0039345B"/>
    <w:rsid w:val="00484368"/>
    <w:rsid w:val="00513DF5"/>
    <w:rsid w:val="00534B5F"/>
    <w:rsid w:val="00635F14"/>
    <w:rsid w:val="006B306B"/>
    <w:rsid w:val="00896E40"/>
    <w:rsid w:val="00980160"/>
    <w:rsid w:val="00B52337"/>
    <w:rsid w:val="00B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15D4"/>
  <w15:docId w15:val="{D6CE3705-E695-4386-99F8-C73E592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F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5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80160"/>
    <w:pPr>
      <w:ind w:left="720"/>
      <w:contextualSpacing/>
    </w:pPr>
  </w:style>
  <w:style w:type="character" w:styleId="Hyperlink">
    <w:name w:val="Hyperlink"/>
    <w:basedOn w:val="DefaultParagraphFont"/>
    <w:semiHidden/>
    <w:rsid w:val="00334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Brian McDonald</cp:lastModifiedBy>
  <cp:revision>3</cp:revision>
  <cp:lastPrinted>2019-08-27T13:36:00Z</cp:lastPrinted>
  <dcterms:created xsi:type="dcterms:W3CDTF">2019-08-27T13:36:00Z</dcterms:created>
  <dcterms:modified xsi:type="dcterms:W3CDTF">2019-08-28T03:11:00Z</dcterms:modified>
</cp:coreProperties>
</file>