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2B" w:rsidRPr="009D532B" w:rsidRDefault="00101EC8" w:rsidP="009D532B">
      <w:pPr>
        <w:rPr>
          <w:rFonts w:ascii="Copperplate Gothic Light" w:hAnsi="Copperplate Gothic Light"/>
          <w:sz w:val="22"/>
          <w:szCs w:val="22"/>
        </w:rPr>
      </w:pPr>
      <w:bookmarkStart w:id="0" w:name="_GoBack"/>
      <w:bookmarkEnd w:id="0"/>
      <w:r w:rsidRPr="004059D5">
        <w:rPr>
          <w:rFonts w:ascii="Copperplate Gothic Light" w:hAnsi="Copperplate Gothic Light"/>
          <w:sz w:val="22"/>
          <w:szCs w:val="22"/>
        </w:rPr>
        <w:t>Announcements/Reminders:</w:t>
      </w:r>
      <w:r w:rsidR="009D532B">
        <w:rPr>
          <w:rFonts w:ascii="Copperplate Gothic Light" w:hAnsi="Copperplate Gothic Light"/>
          <w:sz w:val="22"/>
          <w:szCs w:val="22"/>
        </w:rPr>
        <w:br/>
      </w:r>
    </w:p>
    <w:p w:rsidR="009D532B" w:rsidRPr="001F2AE8" w:rsidRDefault="009D532B" w:rsidP="009D532B">
      <w:pPr>
        <w:numPr>
          <w:ilvl w:val="0"/>
          <w:numId w:val="29"/>
        </w:numPr>
        <w:rPr>
          <w:rFonts w:ascii="Garamond" w:hAnsi="Garamond"/>
          <w:sz w:val="23"/>
          <w:szCs w:val="23"/>
        </w:rPr>
      </w:pPr>
      <w:r w:rsidRPr="001F2AE8">
        <w:rPr>
          <w:rFonts w:ascii="Garamond" w:hAnsi="Garamond"/>
          <w:b/>
          <w:sz w:val="23"/>
          <w:szCs w:val="23"/>
        </w:rPr>
        <w:t>Book Project</w:t>
      </w:r>
      <w:r w:rsidRPr="001F2AE8">
        <w:rPr>
          <w:rFonts w:ascii="Garamond" w:hAnsi="Garamond"/>
          <w:sz w:val="23"/>
          <w:szCs w:val="23"/>
        </w:rPr>
        <w:t xml:space="preserve">:  As you will see from the homework, we will finish Michael Harrington’s book </w:t>
      </w:r>
      <w:r w:rsidRPr="001F2AE8">
        <w:rPr>
          <w:rFonts w:ascii="Garamond" w:hAnsi="Garamond"/>
          <w:i/>
          <w:sz w:val="23"/>
          <w:szCs w:val="23"/>
        </w:rPr>
        <w:t>The Other America: Poverty in the United States</w:t>
      </w:r>
      <w:r w:rsidRPr="001F2AE8">
        <w:rPr>
          <w:rFonts w:ascii="Garamond" w:hAnsi="Garamond"/>
          <w:sz w:val="23"/>
          <w:szCs w:val="23"/>
        </w:rPr>
        <w:t xml:space="preserve"> during this unit. Continue to complete the chapter questions from the class website; it is expected that you will have those ready to submit when they are due.  </w:t>
      </w:r>
      <w:r w:rsidRPr="001F2AE8">
        <w:rPr>
          <w:rFonts w:ascii="Garamond" w:hAnsi="Garamond"/>
          <w:sz w:val="23"/>
          <w:szCs w:val="23"/>
        </w:rPr>
        <w:br/>
      </w:r>
    </w:p>
    <w:p w:rsidR="009D532B" w:rsidRPr="001F2AE8" w:rsidRDefault="009D532B" w:rsidP="009D532B">
      <w:pPr>
        <w:numPr>
          <w:ilvl w:val="0"/>
          <w:numId w:val="29"/>
        </w:numPr>
        <w:rPr>
          <w:rFonts w:ascii="Garamond" w:hAnsi="Garamond"/>
          <w:sz w:val="23"/>
          <w:szCs w:val="23"/>
        </w:rPr>
      </w:pPr>
      <w:r w:rsidRPr="001F2AE8">
        <w:rPr>
          <w:rFonts w:ascii="Garamond" w:hAnsi="Garamond"/>
          <w:b/>
          <w:sz w:val="23"/>
          <w:szCs w:val="23"/>
        </w:rPr>
        <w:t>Rules and Policies</w:t>
      </w:r>
      <w:r w:rsidRPr="001F2AE8">
        <w:rPr>
          <w:rFonts w:ascii="Garamond" w:hAnsi="Garamond"/>
          <w:sz w:val="23"/>
          <w:szCs w:val="23"/>
        </w:rPr>
        <w:t>: As we continue for the rest of the semester, please be reminded of the following:</w:t>
      </w:r>
    </w:p>
    <w:p w:rsidR="009D532B" w:rsidRPr="001F2AE8" w:rsidRDefault="009D532B" w:rsidP="009D532B">
      <w:pPr>
        <w:numPr>
          <w:ilvl w:val="1"/>
          <w:numId w:val="29"/>
        </w:numPr>
        <w:rPr>
          <w:rFonts w:ascii="Garamond" w:hAnsi="Garamond"/>
          <w:sz w:val="23"/>
          <w:szCs w:val="23"/>
        </w:rPr>
      </w:pPr>
      <w:r w:rsidRPr="001F2AE8">
        <w:rPr>
          <w:rFonts w:ascii="Garamond" w:hAnsi="Garamond"/>
          <w:b/>
          <w:sz w:val="23"/>
          <w:szCs w:val="23"/>
        </w:rPr>
        <w:t xml:space="preserve">Tardy </w:t>
      </w:r>
      <w:r w:rsidRPr="001F2AE8">
        <w:rPr>
          <w:rFonts w:ascii="Garamond" w:hAnsi="Garamond"/>
          <w:sz w:val="23"/>
          <w:szCs w:val="23"/>
        </w:rPr>
        <w:t>– If you are tardy, sign in at the front left table when you arrive. Consequences will happen!</w:t>
      </w:r>
    </w:p>
    <w:p w:rsidR="009D532B" w:rsidRPr="001F2AE8" w:rsidRDefault="009D532B" w:rsidP="009D532B">
      <w:pPr>
        <w:numPr>
          <w:ilvl w:val="1"/>
          <w:numId w:val="29"/>
        </w:numPr>
        <w:rPr>
          <w:rFonts w:ascii="Garamond" w:hAnsi="Garamond"/>
          <w:sz w:val="23"/>
          <w:szCs w:val="23"/>
        </w:rPr>
      </w:pPr>
      <w:r w:rsidRPr="001F2AE8">
        <w:rPr>
          <w:rFonts w:ascii="Garamond" w:hAnsi="Garamond"/>
          <w:b/>
          <w:sz w:val="23"/>
          <w:szCs w:val="23"/>
        </w:rPr>
        <w:t xml:space="preserve">Food </w:t>
      </w:r>
      <w:r w:rsidRPr="001F2AE8">
        <w:rPr>
          <w:rFonts w:ascii="Garamond" w:hAnsi="Garamond"/>
          <w:sz w:val="23"/>
          <w:szCs w:val="23"/>
        </w:rPr>
        <w:t>– Food is not permitted in the classroom. Drinks, with a lid, are acceptable. Clean up your space!</w:t>
      </w:r>
    </w:p>
    <w:p w:rsidR="009D532B" w:rsidRPr="001F2AE8" w:rsidRDefault="009D532B" w:rsidP="009D532B">
      <w:pPr>
        <w:numPr>
          <w:ilvl w:val="1"/>
          <w:numId w:val="29"/>
        </w:numPr>
        <w:rPr>
          <w:rFonts w:ascii="Garamond" w:hAnsi="Garamond"/>
          <w:sz w:val="23"/>
          <w:szCs w:val="23"/>
        </w:rPr>
      </w:pPr>
      <w:r w:rsidRPr="001F2AE8">
        <w:rPr>
          <w:rFonts w:ascii="Garamond" w:hAnsi="Garamond"/>
          <w:b/>
          <w:sz w:val="23"/>
          <w:szCs w:val="23"/>
        </w:rPr>
        <w:t xml:space="preserve">Technology </w:t>
      </w:r>
      <w:r w:rsidRPr="001F2AE8">
        <w:rPr>
          <w:rFonts w:ascii="Garamond" w:hAnsi="Garamond"/>
          <w:sz w:val="23"/>
          <w:szCs w:val="23"/>
        </w:rPr>
        <w:t>– Cell phones should be stored during class. Avoid charging your phone during class.</w:t>
      </w:r>
    </w:p>
    <w:p w:rsidR="009D532B" w:rsidRPr="001F2AE8" w:rsidRDefault="009D532B" w:rsidP="009D532B">
      <w:pPr>
        <w:numPr>
          <w:ilvl w:val="1"/>
          <w:numId w:val="29"/>
        </w:numPr>
        <w:rPr>
          <w:rFonts w:ascii="Garamond" w:hAnsi="Garamond"/>
          <w:sz w:val="23"/>
          <w:szCs w:val="23"/>
        </w:rPr>
      </w:pPr>
      <w:r w:rsidRPr="001F2AE8">
        <w:rPr>
          <w:rFonts w:ascii="Garamond" w:hAnsi="Garamond"/>
          <w:b/>
          <w:sz w:val="23"/>
          <w:szCs w:val="23"/>
        </w:rPr>
        <w:t xml:space="preserve">Assessments </w:t>
      </w:r>
      <w:r w:rsidRPr="001F2AE8">
        <w:rPr>
          <w:rFonts w:ascii="Garamond" w:hAnsi="Garamond"/>
          <w:sz w:val="23"/>
          <w:szCs w:val="23"/>
        </w:rPr>
        <w:t>– Missed quizzes and tests, due to excused abs</w:t>
      </w:r>
      <w:r w:rsidR="001F2AE8">
        <w:rPr>
          <w:rFonts w:ascii="Garamond" w:hAnsi="Garamond"/>
          <w:sz w:val="23"/>
          <w:szCs w:val="23"/>
        </w:rPr>
        <w:t>ences, must be made up within 3</w:t>
      </w:r>
      <w:r w:rsidRPr="001F2AE8">
        <w:rPr>
          <w:rFonts w:ascii="Garamond" w:hAnsi="Garamond"/>
          <w:sz w:val="23"/>
          <w:szCs w:val="23"/>
        </w:rPr>
        <w:t xml:space="preserve"> days</w:t>
      </w:r>
    </w:p>
    <w:p w:rsidR="009D532B" w:rsidRPr="001F2AE8" w:rsidRDefault="009D532B" w:rsidP="009D532B">
      <w:pPr>
        <w:numPr>
          <w:ilvl w:val="1"/>
          <w:numId w:val="29"/>
        </w:numPr>
        <w:rPr>
          <w:rFonts w:ascii="Garamond" w:hAnsi="Garamond"/>
          <w:sz w:val="23"/>
          <w:szCs w:val="23"/>
        </w:rPr>
      </w:pPr>
      <w:r w:rsidRPr="001F2AE8">
        <w:rPr>
          <w:rFonts w:ascii="Garamond" w:hAnsi="Garamond"/>
          <w:b/>
          <w:sz w:val="23"/>
          <w:szCs w:val="23"/>
        </w:rPr>
        <w:t xml:space="preserve">Assignments </w:t>
      </w:r>
      <w:r w:rsidRPr="001F2AE8">
        <w:rPr>
          <w:rFonts w:ascii="Garamond" w:hAnsi="Garamond"/>
          <w:sz w:val="23"/>
          <w:szCs w:val="23"/>
        </w:rPr>
        <w:t xml:space="preserve">– Students taking the class for “academic” credit may submit late assignments up to the unit test for a maximum grade of a 50. </w:t>
      </w:r>
      <w:r w:rsidRPr="001F2AE8">
        <w:rPr>
          <w:rFonts w:ascii="Garamond" w:hAnsi="Garamond"/>
          <w:sz w:val="23"/>
          <w:szCs w:val="23"/>
        </w:rPr>
        <w:br/>
      </w:r>
    </w:p>
    <w:p w:rsidR="009D532B" w:rsidRPr="001F2AE8" w:rsidRDefault="009D532B" w:rsidP="009D532B">
      <w:pPr>
        <w:numPr>
          <w:ilvl w:val="0"/>
          <w:numId w:val="29"/>
        </w:numPr>
        <w:rPr>
          <w:rFonts w:ascii="Garamond" w:hAnsi="Garamond"/>
          <w:sz w:val="23"/>
          <w:szCs w:val="23"/>
        </w:rPr>
      </w:pPr>
      <w:r w:rsidRPr="001F2AE8">
        <w:rPr>
          <w:rFonts w:ascii="Garamond" w:hAnsi="Garamond"/>
          <w:b/>
          <w:sz w:val="23"/>
          <w:szCs w:val="23"/>
        </w:rPr>
        <w:t>Growth Mindset</w:t>
      </w:r>
      <w:r w:rsidRPr="001F2AE8">
        <w:rPr>
          <w:rFonts w:ascii="Garamond" w:hAnsi="Garamond"/>
          <w:sz w:val="23"/>
          <w:szCs w:val="23"/>
        </w:rPr>
        <w:t xml:space="preserve">: At the beginning of the year, we watched a video on the growth mindset and debriefed on what that means in the classroom. </w:t>
      </w:r>
      <w:r w:rsidR="0010657C">
        <w:rPr>
          <w:rFonts w:ascii="Garamond" w:hAnsi="Garamond"/>
          <w:sz w:val="23"/>
          <w:szCs w:val="23"/>
        </w:rPr>
        <w:t xml:space="preserve">As we move forward, </w:t>
      </w:r>
      <w:r w:rsidRPr="001F2AE8">
        <w:rPr>
          <w:rFonts w:ascii="Garamond" w:hAnsi="Garamond"/>
          <w:sz w:val="23"/>
          <w:szCs w:val="23"/>
        </w:rPr>
        <w:t>I challenge you to set new goals for yourself and consider your challenges, feedback, effort and mistakes from the first quarter.</w:t>
      </w:r>
      <w:r w:rsidR="009312A5" w:rsidRPr="001F2AE8">
        <w:rPr>
          <w:rFonts w:ascii="Garamond" w:hAnsi="Garamond"/>
          <w:sz w:val="23"/>
          <w:szCs w:val="23"/>
        </w:rPr>
        <w:br/>
      </w:r>
    </w:p>
    <w:p w:rsidR="009312A5" w:rsidRPr="001F2AE8" w:rsidRDefault="009312A5" w:rsidP="009312A5">
      <w:pPr>
        <w:numPr>
          <w:ilvl w:val="0"/>
          <w:numId w:val="29"/>
        </w:numPr>
        <w:rPr>
          <w:rFonts w:ascii="Garamond" w:hAnsi="Garamond"/>
          <w:sz w:val="23"/>
          <w:szCs w:val="23"/>
        </w:rPr>
      </w:pPr>
      <w:r w:rsidRPr="001F2AE8">
        <w:rPr>
          <w:rFonts w:ascii="Garamond" w:hAnsi="Garamond"/>
          <w:b/>
          <w:sz w:val="23"/>
          <w:szCs w:val="23"/>
        </w:rPr>
        <w:t>JHS Speaker Series</w:t>
      </w:r>
      <w:r w:rsidRPr="001F2AE8">
        <w:rPr>
          <w:rFonts w:ascii="Garamond" w:hAnsi="Garamond" w:cs="Arial"/>
          <w:sz w:val="23"/>
          <w:szCs w:val="23"/>
          <w:shd w:val="clear" w:color="auto" w:fill="FFFFFF"/>
        </w:rPr>
        <w:t xml:space="preserve"> – Sponsored by the Social Studies Department and generous community support, the JHS Distinguished Speaker Series brings four dynamic speakers to our school. Every student will be required to attend the event in January. Those students taking the class for “academic” credit are required to attend one additional event, while the students taking the class for “honors” credit are required to attend two additional events. The remaining events may earn extra credit. Save the following dates:</w:t>
      </w:r>
    </w:p>
    <w:p w:rsidR="009312A5" w:rsidRPr="001F2AE8" w:rsidRDefault="009312A5" w:rsidP="009312A5">
      <w:pPr>
        <w:numPr>
          <w:ilvl w:val="0"/>
          <w:numId w:val="31"/>
        </w:numPr>
        <w:rPr>
          <w:rFonts w:ascii="Garamond" w:hAnsi="Garamond"/>
          <w:sz w:val="23"/>
          <w:szCs w:val="23"/>
        </w:rPr>
      </w:pPr>
      <w:r w:rsidRPr="001F2AE8">
        <w:rPr>
          <w:rFonts w:ascii="Garamond" w:hAnsi="Garamond"/>
          <w:sz w:val="23"/>
          <w:szCs w:val="23"/>
        </w:rPr>
        <w:t xml:space="preserve">December TBA – GK Butterfield, United States House of Representatives </w:t>
      </w:r>
    </w:p>
    <w:p w:rsidR="009312A5" w:rsidRPr="001F2AE8" w:rsidRDefault="009312A5" w:rsidP="009312A5">
      <w:pPr>
        <w:numPr>
          <w:ilvl w:val="0"/>
          <w:numId w:val="31"/>
        </w:numPr>
        <w:rPr>
          <w:rFonts w:ascii="Garamond" w:hAnsi="Garamond"/>
          <w:sz w:val="23"/>
          <w:szCs w:val="23"/>
        </w:rPr>
      </w:pPr>
      <w:r w:rsidRPr="001F2AE8">
        <w:rPr>
          <w:rFonts w:ascii="Garamond" w:hAnsi="Garamond"/>
          <w:sz w:val="23"/>
          <w:szCs w:val="23"/>
        </w:rPr>
        <w:t>January 16 – David Reese, Founder/CEO of the East Durham Children’s Initiative</w:t>
      </w:r>
    </w:p>
    <w:p w:rsidR="009312A5" w:rsidRPr="001F2AE8" w:rsidRDefault="009312A5" w:rsidP="009312A5">
      <w:pPr>
        <w:numPr>
          <w:ilvl w:val="0"/>
          <w:numId w:val="31"/>
        </w:numPr>
        <w:rPr>
          <w:rFonts w:ascii="Garamond" w:hAnsi="Garamond"/>
          <w:sz w:val="23"/>
          <w:szCs w:val="23"/>
        </w:rPr>
      </w:pPr>
      <w:r w:rsidRPr="001F2AE8">
        <w:rPr>
          <w:rFonts w:ascii="Garamond" w:hAnsi="Garamond"/>
          <w:sz w:val="23"/>
          <w:szCs w:val="23"/>
        </w:rPr>
        <w:t>February 19 – Dr. Martin Smith, Duke University</w:t>
      </w:r>
    </w:p>
    <w:p w:rsidR="00DE332F" w:rsidRPr="001F2AE8" w:rsidRDefault="009312A5" w:rsidP="00DE332F">
      <w:pPr>
        <w:numPr>
          <w:ilvl w:val="0"/>
          <w:numId w:val="31"/>
        </w:numPr>
        <w:rPr>
          <w:rFonts w:ascii="Garamond" w:hAnsi="Garamond"/>
          <w:sz w:val="23"/>
          <w:szCs w:val="23"/>
        </w:rPr>
      </w:pPr>
      <w:r w:rsidRPr="001F2AE8">
        <w:rPr>
          <w:rFonts w:ascii="Garamond" w:hAnsi="Garamond"/>
          <w:sz w:val="23"/>
          <w:szCs w:val="23"/>
        </w:rPr>
        <w:t>March 4 – Dr. Mary Jo Festle, Elon University</w:t>
      </w:r>
    </w:p>
    <w:p w:rsidR="00DE332F" w:rsidRPr="0010657C" w:rsidRDefault="009D532B" w:rsidP="00DE332F">
      <w:pPr>
        <w:rPr>
          <w:rFonts w:ascii="Garamond" w:hAnsi="Garamond"/>
          <w:sz w:val="23"/>
          <w:szCs w:val="23"/>
        </w:rPr>
      </w:pPr>
      <w:r>
        <w:rPr>
          <w:rFonts w:ascii="Garamond" w:hAnsi="Garamond"/>
          <w:b/>
          <w:sz w:val="22"/>
          <w:szCs w:val="22"/>
        </w:rPr>
        <w:br/>
      </w:r>
      <w:r w:rsidRPr="009312A5">
        <w:rPr>
          <w:rFonts w:ascii="Copperplate Gothic Light" w:hAnsi="Copperplate Gothic Light"/>
          <w:sz w:val="22"/>
          <w:szCs w:val="22"/>
        </w:rPr>
        <w:t>UNIT OVERVIEW</w:t>
      </w:r>
      <w:r w:rsidRPr="009312A5">
        <w:rPr>
          <w:rFonts w:ascii="Copperplate Gothic Light" w:hAnsi="Copperplate Gothic Light"/>
          <w:sz w:val="22"/>
          <w:szCs w:val="22"/>
        </w:rPr>
        <w:br/>
      </w:r>
      <w:r w:rsidRPr="0010657C">
        <w:rPr>
          <w:rFonts w:ascii="Garamond" w:hAnsi="Garamond"/>
          <w:sz w:val="23"/>
          <w:szCs w:val="23"/>
        </w:rPr>
        <w:t xml:space="preserve">By this point, we have a much greater understanding of the larger </w:t>
      </w:r>
      <w:r w:rsidR="009312A5" w:rsidRPr="0010657C">
        <w:rPr>
          <w:rFonts w:ascii="Garamond" w:hAnsi="Garamond"/>
          <w:sz w:val="23"/>
          <w:szCs w:val="23"/>
        </w:rPr>
        <w:t xml:space="preserve">causes and consequences as relates to economic in equality in our country. This next unit will analyze how we got here, with a focus on three significant time periods in history including Civil War/Industrial Age, Great Depression, and the War on Poverty. </w:t>
      </w:r>
    </w:p>
    <w:p w:rsidR="009D532B" w:rsidRPr="0010657C" w:rsidRDefault="00DE332F" w:rsidP="00DE332F">
      <w:pPr>
        <w:pStyle w:val="ListParagraph"/>
        <w:numPr>
          <w:ilvl w:val="0"/>
          <w:numId w:val="33"/>
        </w:numPr>
        <w:rPr>
          <w:rFonts w:ascii="Garamond" w:hAnsi="Garamond"/>
          <w:sz w:val="23"/>
          <w:szCs w:val="23"/>
        </w:rPr>
      </w:pPr>
      <w:r w:rsidRPr="0010657C">
        <w:rPr>
          <w:rFonts w:ascii="Garamond" w:hAnsi="Garamond"/>
          <w:sz w:val="23"/>
          <w:szCs w:val="23"/>
        </w:rPr>
        <w:t>Test: Thursday December 5</w:t>
      </w:r>
      <w:r w:rsidRPr="0010657C">
        <w:rPr>
          <w:rFonts w:ascii="Garamond" w:hAnsi="Garamond"/>
          <w:sz w:val="23"/>
          <w:szCs w:val="23"/>
          <w:vertAlign w:val="superscript"/>
        </w:rPr>
        <w:t>th</w:t>
      </w:r>
      <w:r w:rsidRPr="0010657C">
        <w:rPr>
          <w:rFonts w:ascii="Garamond" w:hAnsi="Garamond"/>
          <w:sz w:val="23"/>
          <w:szCs w:val="23"/>
        </w:rPr>
        <w:t xml:space="preserve"> (Format: Fill</w:t>
      </w:r>
      <w:r w:rsidR="009312A5" w:rsidRPr="0010657C">
        <w:rPr>
          <w:rFonts w:ascii="Garamond" w:hAnsi="Garamond"/>
          <w:sz w:val="23"/>
          <w:szCs w:val="23"/>
        </w:rPr>
        <w:t>-in-the-b</w:t>
      </w:r>
      <w:r w:rsidRPr="0010657C">
        <w:rPr>
          <w:rFonts w:ascii="Garamond" w:hAnsi="Garamond"/>
          <w:sz w:val="23"/>
          <w:szCs w:val="23"/>
        </w:rPr>
        <w:t>lank and short answer questions)</w:t>
      </w:r>
    </w:p>
    <w:p w:rsidR="00DE332F" w:rsidRPr="0010657C" w:rsidRDefault="00DE332F" w:rsidP="00DE332F">
      <w:pPr>
        <w:pStyle w:val="ListParagraph"/>
        <w:numPr>
          <w:ilvl w:val="0"/>
          <w:numId w:val="33"/>
        </w:numPr>
        <w:rPr>
          <w:rFonts w:ascii="Garamond" w:hAnsi="Garamond"/>
          <w:sz w:val="23"/>
          <w:szCs w:val="23"/>
        </w:rPr>
      </w:pPr>
      <w:r w:rsidRPr="0010657C">
        <w:rPr>
          <w:rFonts w:ascii="Garamond" w:hAnsi="Garamond"/>
          <w:sz w:val="23"/>
          <w:szCs w:val="23"/>
        </w:rPr>
        <w:t>A Look Ahead – Our test for Unit 4 is scheduled for Thursday, January 16 (Format: TBD)</w:t>
      </w:r>
    </w:p>
    <w:p w:rsidR="00101EC8" w:rsidRDefault="00101EC8" w:rsidP="00873DCA">
      <w:pPr>
        <w:rPr>
          <w:rFonts w:ascii="Garamond" w:hAnsi="Garamond"/>
          <w:sz w:val="22"/>
          <w:szCs w:val="22"/>
        </w:rPr>
      </w:pPr>
    </w:p>
    <w:p w:rsidR="002C606B" w:rsidRPr="0010657C" w:rsidRDefault="009312A5" w:rsidP="002C606B">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Friday, October 25</w:t>
      </w:r>
    </w:p>
    <w:p w:rsidR="002C606B" w:rsidRPr="0010657C" w:rsidRDefault="002C606B" w:rsidP="009E3B2D">
      <w:pPr>
        <w:rPr>
          <w:rFonts w:ascii="Garamond" w:hAnsi="Garamond"/>
          <w:b/>
          <w:sz w:val="28"/>
          <w:szCs w:val="23"/>
        </w:rPr>
      </w:pPr>
      <w:r w:rsidRPr="0010657C">
        <w:rPr>
          <w:rFonts w:ascii="Garamond" w:hAnsi="Garamond"/>
          <w:b/>
          <w:sz w:val="28"/>
          <w:szCs w:val="23"/>
        </w:rPr>
        <w:tab/>
      </w:r>
      <w:r w:rsidR="009E3B2D" w:rsidRPr="0010657C">
        <w:rPr>
          <w:rFonts w:ascii="Garamond" w:hAnsi="Garamond"/>
          <w:b/>
          <w:sz w:val="28"/>
          <w:szCs w:val="23"/>
        </w:rPr>
        <w:t xml:space="preserve">TEST: CAUSES &amp; MEASUREMENT </w:t>
      </w:r>
    </w:p>
    <w:p w:rsidR="002C606B" w:rsidRPr="0010657C" w:rsidRDefault="002C606B" w:rsidP="00873DCA">
      <w:pPr>
        <w:rPr>
          <w:rFonts w:ascii="Garamond" w:hAnsi="Garamond"/>
          <w:b/>
          <w:sz w:val="23"/>
          <w:szCs w:val="23"/>
        </w:rPr>
      </w:pPr>
      <w:r w:rsidRPr="0010657C">
        <w:rPr>
          <w:rFonts w:ascii="Garamond" w:hAnsi="Garamond"/>
          <w:b/>
          <w:sz w:val="23"/>
          <w:szCs w:val="23"/>
        </w:rPr>
        <w:tab/>
        <w:t>Homework:</w:t>
      </w:r>
      <w:r w:rsidRPr="0010657C">
        <w:rPr>
          <w:rFonts w:ascii="Garamond" w:hAnsi="Garamond"/>
          <w:b/>
          <w:sz w:val="23"/>
          <w:szCs w:val="23"/>
        </w:rPr>
        <w:tab/>
        <w:t>None</w:t>
      </w:r>
    </w:p>
    <w:p w:rsidR="002C606B" w:rsidRPr="0010657C" w:rsidRDefault="002C606B" w:rsidP="00873DCA">
      <w:pPr>
        <w:rPr>
          <w:rFonts w:ascii="Garamond" w:hAnsi="Garamond"/>
          <w:b/>
          <w:sz w:val="23"/>
          <w:szCs w:val="23"/>
        </w:rPr>
      </w:pPr>
    </w:p>
    <w:p w:rsidR="009E3B2D" w:rsidRPr="0010657C" w:rsidRDefault="009E3B2D" w:rsidP="009E3B2D">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 xml:space="preserve">Tuesday, October </w:t>
      </w:r>
      <w:r w:rsidR="009312A5" w:rsidRPr="0010657C">
        <w:rPr>
          <w:rFonts w:ascii="Garamond" w:hAnsi="Garamond"/>
          <w:sz w:val="23"/>
          <w:szCs w:val="23"/>
        </w:rPr>
        <w:t>29</w:t>
      </w:r>
    </w:p>
    <w:p w:rsidR="009312A5" w:rsidRPr="0010657C" w:rsidRDefault="009E3B2D" w:rsidP="00873DCA">
      <w:pPr>
        <w:rPr>
          <w:rFonts w:ascii="Garamond" w:hAnsi="Garamond"/>
          <w:sz w:val="23"/>
          <w:szCs w:val="23"/>
        </w:rPr>
      </w:pPr>
      <w:r w:rsidRPr="0010657C">
        <w:rPr>
          <w:rFonts w:ascii="Garamond" w:hAnsi="Garamond"/>
          <w:sz w:val="23"/>
          <w:szCs w:val="23"/>
        </w:rPr>
        <w:tab/>
        <w:t>Discussion:</w:t>
      </w:r>
      <w:r w:rsidRPr="0010657C">
        <w:rPr>
          <w:rFonts w:ascii="Garamond" w:hAnsi="Garamond"/>
          <w:sz w:val="23"/>
          <w:szCs w:val="23"/>
        </w:rPr>
        <w:tab/>
      </w:r>
      <w:r w:rsidR="009312A5" w:rsidRPr="0010657C">
        <w:rPr>
          <w:rFonts w:ascii="Garamond" w:hAnsi="Garamond"/>
          <w:sz w:val="23"/>
          <w:szCs w:val="23"/>
        </w:rPr>
        <w:t>First Quarter Reflection; Unit 3 Overview</w:t>
      </w:r>
    </w:p>
    <w:p w:rsidR="009E3B2D" w:rsidRPr="0010657C" w:rsidRDefault="009312A5" w:rsidP="009312A5">
      <w:pPr>
        <w:ind w:left="1440" w:firstLine="720"/>
        <w:rPr>
          <w:rFonts w:ascii="Garamond" w:hAnsi="Garamond"/>
          <w:sz w:val="23"/>
          <w:szCs w:val="23"/>
        </w:rPr>
      </w:pPr>
      <w:r w:rsidRPr="0010657C">
        <w:rPr>
          <w:rFonts w:ascii="Garamond" w:hAnsi="Garamond"/>
          <w:sz w:val="23"/>
          <w:szCs w:val="23"/>
        </w:rPr>
        <w:t>Reading Day (and make-up tests)</w:t>
      </w:r>
      <w:r w:rsidR="009E3B2D" w:rsidRPr="0010657C">
        <w:rPr>
          <w:rFonts w:ascii="Garamond" w:hAnsi="Garamond"/>
          <w:color w:val="262626"/>
          <w:sz w:val="23"/>
          <w:szCs w:val="23"/>
          <w:shd w:val="clear" w:color="auto" w:fill="FFFFFF"/>
        </w:rPr>
        <w:t xml:space="preserve"> </w:t>
      </w:r>
    </w:p>
    <w:p w:rsidR="009E3B2D" w:rsidRPr="0010657C" w:rsidRDefault="009E3B2D" w:rsidP="00873DCA">
      <w:pPr>
        <w:rPr>
          <w:rFonts w:ascii="Garamond" w:hAnsi="Garamond"/>
          <w:b/>
          <w:sz w:val="23"/>
          <w:szCs w:val="23"/>
        </w:rPr>
      </w:pPr>
      <w:r w:rsidRPr="0010657C">
        <w:rPr>
          <w:rFonts w:ascii="Garamond" w:hAnsi="Garamond"/>
          <w:b/>
          <w:sz w:val="23"/>
          <w:szCs w:val="23"/>
        </w:rPr>
        <w:tab/>
        <w:t>Homewo</w:t>
      </w:r>
      <w:r w:rsidR="009312A5" w:rsidRPr="0010657C">
        <w:rPr>
          <w:rFonts w:ascii="Garamond" w:hAnsi="Garamond"/>
          <w:b/>
          <w:sz w:val="23"/>
          <w:szCs w:val="23"/>
        </w:rPr>
        <w:t>rk:</w:t>
      </w:r>
      <w:r w:rsidR="009312A5" w:rsidRPr="0010657C">
        <w:rPr>
          <w:rFonts w:ascii="Garamond" w:hAnsi="Garamond"/>
          <w:b/>
          <w:sz w:val="23"/>
          <w:szCs w:val="23"/>
        </w:rPr>
        <w:tab/>
        <w:t>The Other America, Chapter 5</w:t>
      </w:r>
    </w:p>
    <w:p w:rsidR="002C606B" w:rsidRPr="0010657C" w:rsidRDefault="002C606B" w:rsidP="00873DCA">
      <w:pPr>
        <w:rPr>
          <w:rFonts w:ascii="Garamond" w:hAnsi="Garamond"/>
          <w:sz w:val="23"/>
          <w:szCs w:val="23"/>
        </w:rPr>
      </w:pPr>
    </w:p>
    <w:p w:rsidR="00101EC8" w:rsidRPr="0010657C" w:rsidRDefault="00520230" w:rsidP="00E02DAE">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Thursday</w:t>
      </w:r>
      <w:r w:rsidR="009E3B2D" w:rsidRPr="0010657C">
        <w:rPr>
          <w:rFonts w:ascii="Garamond" w:hAnsi="Garamond"/>
          <w:sz w:val="23"/>
          <w:szCs w:val="23"/>
        </w:rPr>
        <w:t xml:space="preserve">, October </w:t>
      </w:r>
      <w:r w:rsidR="009312A5" w:rsidRPr="0010657C">
        <w:rPr>
          <w:rFonts w:ascii="Garamond" w:hAnsi="Garamond"/>
          <w:sz w:val="23"/>
          <w:szCs w:val="23"/>
        </w:rPr>
        <w:t>31</w:t>
      </w:r>
      <w:r w:rsidR="002C606B" w:rsidRPr="0010657C">
        <w:rPr>
          <w:rFonts w:ascii="Garamond" w:hAnsi="Garamond"/>
          <w:sz w:val="23"/>
          <w:szCs w:val="23"/>
        </w:rPr>
        <w:t xml:space="preserve"> </w:t>
      </w:r>
    </w:p>
    <w:p w:rsidR="00101EC8" w:rsidRPr="0010657C" w:rsidRDefault="00101EC8" w:rsidP="009312A5">
      <w:pPr>
        <w:ind w:firstLine="720"/>
        <w:rPr>
          <w:rFonts w:ascii="Garamond" w:hAnsi="Garamond"/>
          <w:sz w:val="23"/>
          <w:szCs w:val="23"/>
        </w:rPr>
      </w:pPr>
      <w:r w:rsidRPr="0010657C">
        <w:rPr>
          <w:rFonts w:ascii="Garamond" w:hAnsi="Garamond"/>
          <w:sz w:val="23"/>
          <w:szCs w:val="23"/>
        </w:rPr>
        <w:t>Discussion:</w:t>
      </w:r>
      <w:r w:rsidR="009E3B2D" w:rsidRPr="0010657C">
        <w:rPr>
          <w:rFonts w:ascii="Garamond" w:hAnsi="Garamond"/>
          <w:sz w:val="23"/>
          <w:szCs w:val="23"/>
        </w:rPr>
        <w:t xml:space="preserve"> </w:t>
      </w:r>
      <w:r w:rsidR="009312A5" w:rsidRPr="0010657C">
        <w:rPr>
          <w:rFonts w:ascii="Garamond" w:hAnsi="Garamond"/>
          <w:sz w:val="23"/>
          <w:szCs w:val="23"/>
        </w:rPr>
        <w:tab/>
      </w:r>
      <w:r w:rsidR="002C606B" w:rsidRPr="0010657C">
        <w:rPr>
          <w:rFonts w:ascii="Garamond" w:hAnsi="Garamond"/>
          <w:sz w:val="23"/>
          <w:szCs w:val="23"/>
        </w:rPr>
        <w:t>Historical Topics and Themes</w:t>
      </w:r>
      <w:r w:rsidRPr="0010657C">
        <w:rPr>
          <w:rFonts w:ascii="Garamond" w:hAnsi="Garamond"/>
          <w:sz w:val="23"/>
          <w:szCs w:val="23"/>
        </w:rPr>
        <w:t xml:space="preserve"> </w:t>
      </w:r>
    </w:p>
    <w:p w:rsidR="009312A5" w:rsidRPr="0010657C" w:rsidRDefault="009312A5" w:rsidP="009312A5">
      <w:pPr>
        <w:ind w:firstLine="720"/>
        <w:rPr>
          <w:rFonts w:ascii="Garamond" w:hAnsi="Garamond"/>
          <w:sz w:val="23"/>
          <w:szCs w:val="23"/>
        </w:rPr>
      </w:pPr>
      <w:r w:rsidRPr="0010657C">
        <w:rPr>
          <w:rFonts w:ascii="Garamond" w:hAnsi="Garamond"/>
          <w:sz w:val="23"/>
          <w:szCs w:val="23"/>
        </w:rPr>
        <w:tab/>
      </w:r>
      <w:r w:rsidRPr="0010657C">
        <w:rPr>
          <w:rFonts w:ascii="Garamond" w:hAnsi="Garamond"/>
          <w:sz w:val="23"/>
          <w:szCs w:val="23"/>
        </w:rPr>
        <w:tab/>
        <w:t>Readings – Antebellum America and the Civil War</w:t>
      </w:r>
    </w:p>
    <w:p w:rsidR="00101EC8" w:rsidRPr="0010657C" w:rsidRDefault="00101EC8" w:rsidP="001F2AE8">
      <w:pPr>
        <w:ind w:left="2160" w:hanging="1440"/>
        <w:rPr>
          <w:rFonts w:ascii="Garamond" w:hAnsi="Garamond"/>
          <w:b/>
          <w:sz w:val="23"/>
          <w:szCs w:val="23"/>
        </w:rPr>
      </w:pPr>
      <w:r w:rsidRPr="0010657C">
        <w:rPr>
          <w:rFonts w:ascii="Garamond" w:hAnsi="Garamond"/>
          <w:b/>
          <w:sz w:val="23"/>
          <w:szCs w:val="23"/>
        </w:rPr>
        <w:t>Homework:</w:t>
      </w:r>
      <w:r w:rsidRPr="0010657C">
        <w:rPr>
          <w:rFonts w:ascii="Garamond" w:hAnsi="Garamond"/>
          <w:b/>
          <w:sz w:val="23"/>
          <w:szCs w:val="23"/>
        </w:rPr>
        <w:tab/>
      </w:r>
      <w:r w:rsidR="009E3B2D" w:rsidRPr="0010657C">
        <w:rPr>
          <w:rFonts w:ascii="Garamond" w:hAnsi="Garamond"/>
          <w:b/>
          <w:sz w:val="23"/>
          <w:szCs w:val="23"/>
        </w:rPr>
        <w:t>The Ot</w:t>
      </w:r>
      <w:r w:rsidR="00520230" w:rsidRPr="0010657C">
        <w:rPr>
          <w:rFonts w:ascii="Garamond" w:hAnsi="Garamond"/>
          <w:b/>
          <w:sz w:val="23"/>
          <w:szCs w:val="23"/>
        </w:rPr>
        <w:t>her America, Ch</w:t>
      </w:r>
      <w:r w:rsidR="009E3B2D" w:rsidRPr="0010657C">
        <w:rPr>
          <w:rFonts w:ascii="Garamond" w:hAnsi="Garamond"/>
          <w:b/>
          <w:sz w:val="23"/>
          <w:szCs w:val="23"/>
        </w:rPr>
        <w:t>a</w:t>
      </w:r>
      <w:r w:rsidR="00520230" w:rsidRPr="0010657C">
        <w:rPr>
          <w:rFonts w:ascii="Garamond" w:hAnsi="Garamond"/>
          <w:b/>
          <w:sz w:val="23"/>
          <w:szCs w:val="23"/>
        </w:rPr>
        <w:t>p</w:t>
      </w:r>
      <w:r w:rsidR="006F3138" w:rsidRPr="0010657C">
        <w:rPr>
          <w:rFonts w:ascii="Garamond" w:hAnsi="Garamond"/>
          <w:b/>
          <w:sz w:val="23"/>
          <w:szCs w:val="23"/>
        </w:rPr>
        <w:t>ter 6</w:t>
      </w:r>
      <w:r w:rsidR="009312A5" w:rsidRPr="0010657C">
        <w:rPr>
          <w:rFonts w:ascii="Garamond" w:hAnsi="Garamond"/>
          <w:b/>
          <w:sz w:val="23"/>
          <w:szCs w:val="23"/>
        </w:rPr>
        <w:br/>
      </w:r>
    </w:p>
    <w:p w:rsidR="00101EC8" w:rsidRPr="0010657C" w:rsidRDefault="00520230" w:rsidP="00873DCA">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lastRenderedPageBreak/>
        <w:t xml:space="preserve">Tuesday, </w:t>
      </w:r>
      <w:r w:rsidR="009312A5" w:rsidRPr="0010657C">
        <w:rPr>
          <w:rFonts w:ascii="Garamond" w:hAnsi="Garamond"/>
          <w:sz w:val="23"/>
          <w:szCs w:val="23"/>
        </w:rPr>
        <w:t>November 5</w:t>
      </w:r>
    </w:p>
    <w:p w:rsidR="00101EC8" w:rsidRPr="0010657C" w:rsidRDefault="00101EC8" w:rsidP="009312A5">
      <w:pPr>
        <w:ind w:firstLine="720"/>
        <w:rPr>
          <w:rFonts w:ascii="Garamond" w:hAnsi="Garamond"/>
          <w:sz w:val="23"/>
          <w:szCs w:val="23"/>
        </w:rPr>
      </w:pPr>
      <w:r w:rsidRPr="0010657C">
        <w:rPr>
          <w:rFonts w:ascii="Garamond" w:hAnsi="Garamond"/>
          <w:sz w:val="23"/>
          <w:szCs w:val="23"/>
        </w:rPr>
        <w:t>Discussion:</w:t>
      </w:r>
      <w:r w:rsidRPr="0010657C">
        <w:rPr>
          <w:rFonts w:ascii="Garamond" w:hAnsi="Garamond"/>
          <w:sz w:val="23"/>
          <w:szCs w:val="23"/>
        </w:rPr>
        <w:tab/>
        <w:t>Groups/Article – “Wealth in the Industrial Age”</w:t>
      </w:r>
    </w:p>
    <w:p w:rsidR="009312A5" w:rsidRPr="0010657C" w:rsidRDefault="009312A5" w:rsidP="009312A5">
      <w:pPr>
        <w:ind w:firstLine="720"/>
        <w:rPr>
          <w:rFonts w:ascii="Garamond" w:hAnsi="Garamond"/>
          <w:sz w:val="23"/>
          <w:szCs w:val="23"/>
        </w:rPr>
      </w:pPr>
      <w:r w:rsidRPr="0010657C">
        <w:rPr>
          <w:rFonts w:ascii="Garamond" w:hAnsi="Garamond"/>
          <w:sz w:val="23"/>
          <w:szCs w:val="23"/>
        </w:rPr>
        <w:tab/>
      </w:r>
      <w:r w:rsidRPr="0010657C">
        <w:rPr>
          <w:rFonts w:ascii="Garamond" w:hAnsi="Garamond"/>
          <w:sz w:val="23"/>
          <w:szCs w:val="23"/>
        </w:rPr>
        <w:tab/>
        <w:t>Video: Captains of Industry</w:t>
      </w:r>
    </w:p>
    <w:p w:rsidR="009312A5" w:rsidRPr="0010657C" w:rsidRDefault="00101EC8" w:rsidP="009312A5">
      <w:pPr>
        <w:ind w:firstLine="720"/>
        <w:rPr>
          <w:rFonts w:ascii="Garamond" w:hAnsi="Garamond"/>
          <w:b/>
          <w:sz w:val="23"/>
          <w:szCs w:val="23"/>
        </w:rPr>
      </w:pPr>
      <w:r w:rsidRPr="0010657C">
        <w:rPr>
          <w:rFonts w:ascii="Garamond" w:hAnsi="Garamond"/>
          <w:b/>
          <w:sz w:val="23"/>
          <w:szCs w:val="23"/>
        </w:rPr>
        <w:t>Homework:</w:t>
      </w:r>
      <w:r w:rsidRPr="0010657C">
        <w:rPr>
          <w:rFonts w:ascii="Garamond" w:hAnsi="Garamond"/>
          <w:b/>
          <w:sz w:val="23"/>
          <w:szCs w:val="23"/>
        </w:rPr>
        <w:tab/>
      </w:r>
      <w:r w:rsidR="00520230" w:rsidRPr="0010657C">
        <w:rPr>
          <w:rFonts w:ascii="Garamond" w:hAnsi="Garamond"/>
          <w:b/>
          <w:sz w:val="23"/>
          <w:szCs w:val="23"/>
        </w:rPr>
        <w:t xml:space="preserve">The Other America, Chapter </w:t>
      </w:r>
      <w:r w:rsidR="006F3138" w:rsidRPr="0010657C">
        <w:rPr>
          <w:rFonts w:ascii="Garamond" w:hAnsi="Garamond"/>
          <w:b/>
          <w:sz w:val="23"/>
          <w:szCs w:val="23"/>
        </w:rPr>
        <w:t>6</w:t>
      </w:r>
    </w:p>
    <w:p w:rsidR="00101EC8" w:rsidRPr="0010657C" w:rsidRDefault="00101EC8" w:rsidP="00873DCA">
      <w:pPr>
        <w:rPr>
          <w:rFonts w:ascii="Garamond" w:hAnsi="Garamond"/>
          <w:sz w:val="23"/>
          <w:szCs w:val="23"/>
        </w:rPr>
      </w:pPr>
    </w:p>
    <w:p w:rsidR="00101EC8" w:rsidRPr="0010657C" w:rsidRDefault="009312A5" w:rsidP="00873DCA">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Thursday, November 7</w:t>
      </w:r>
    </w:p>
    <w:p w:rsidR="00101EC8" w:rsidRPr="0010657C" w:rsidRDefault="00101EC8" w:rsidP="00E02DAE">
      <w:pPr>
        <w:rPr>
          <w:rFonts w:ascii="Garamond" w:hAnsi="Garamond"/>
          <w:sz w:val="23"/>
          <w:szCs w:val="23"/>
        </w:rPr>
      </w:pPr>
      <w:r w:rsidRPr="0010657C">
        <w:rPr>
          <w:rFonts w:ascii="Garamond" w:hAnsi="Garamond"/>
          <w:sz w:val="23"/>
          <w:szCs w:val="23"/>
        </w:rPr>
        <w:tab/>
        <w:t>Discussion:</w:t>
      </w:r>
      <w:r w:rsidRPr="0010657C">
        <w:rPr>
          <w:rFonts w:ascii="Garamond" w:hAnsi="Garamond"/>
          <w:sz w:val="23"/>
          <w:szCs w:val="23"/>
        </w:rPr>
        <w:tab/>
        <w:t>Computer Lab: Washington vs. DuBois</w:t>
      </w:r>
    </w:p>
    <w:p w:rsidR="00101EC8" w:rsidRPr="0010657C" w:rsidRDefault="00101EC8" w:rsidP="00E02DAE">
      <w:pPr>
        <w:rPr>
          <w:rFonts w:ascii="Garamond" w:hAnsi="Garamond"/>
          <w:sz w:val="23"/>
          <w:szCs w:val="23"/>
        </w:rPr>
      </w:pPr>
      <w:r w:rsidRPr="0010657C">
        <w:rPr>
          <w:rFonts w:ascii="Garamond" w:hAnsi="Garamond"/>
          <w:sz w:val="23"/>
          <w:szCs w:val="23"/>
        </w:rPr>
        <w:tab/>
      </w:r>
      <w:r w:rsidRPr="0010657C">
        <w:rPr>
          <w:rFonts w:ascii="Garamond" w:hAnsi="Garamond"/>
          <w:sz w:val="23"/>
          <w:szCs w:val="23"/>
        </w:rPr>
        <w:tab/>
      </w:r>
      <w:r w:rsidRPr="0010657C">
        <w:rPr>
          <w:rFonts w:ascii="Garamond" w:hAnsi="Garamond"/>
          <w:sz w:val="23"/>
          <w:szCs w:val="23"/>
        </w:rPr>
        <w:tab/>
      </w:r>
      <w:r w:rsidR="00725B0D" w:rsidRPr="0010657C">
        <w:rPr>
          <w:rFonts w:ascii="Garamond" w:hAnsi="Garamond"/>
          <w:sz w:val="23"/>
          <w:szCs w:val="23"/>
        </w:rPr>
        <w:t xml:space="preserve">Article – </w:t>
      </w:r>
      <w:r w:rsidRPr="0010657C">
        <w:rPr>
          <w:rFonts w:ascii="Garamond" w:hAnsi="Garamond"/>
          <w:sz w:val="23"/>
          <w:szCs w:val="23"/>
        </w:rPr>
        <w:t>African American Leaders</w:t>
      </w:r>
    </w:p>
    <w:p w:rsidR="0091694E" w:rsidRPr="0010657C" w:rsidRDefault="00101EC8" w:rsidP="00520230">
      <w:pPr>
        <w:ind w:left="2160" w:hanging="1440"/>
        <w:rPr>
          <w:rFonts w:ascii="Garamond" w:hAnsi="Garamond"/>
          <w:b/>
          <w:i/>
          <w:sz w:val="23"/>
          <w:szCs w:val="23"/>
        </w:rPr>
      </w:pPr>
      <w:r w:rsidRPr="0010657C">
        <w:rPr>
          <w:rFonts w:ascii="Garamond" w:hAnsi="Garamond"/>
          <w:b/>
          <w:sz w:val="23"/>
          <w:szCs w:val="23"/>
        </w:rPr>
        <w:t>Homework:</w:t>
      </w:r>
      <w:r w:rsidRPr="0010657C">
        <w:rPr>
          <w:rFonts w:ascii="Garamond" w:hAnsi="Garamond"/>
          <w:b/>
          <w:sz w:val="23"/>
          <w:szCs w:val="23"/>
        </w:rPr>
        <w:tab/>
      </w:r>
      <w:r w:rsidR="00520230" w:rsidRPr="0010657C">
        <w:rPr>
          <w:rFonts w:ascii="Garamond" w:hAnsi="Garamond"/>
          <w:b/>
          <w:sz w:val="23"/>
          <w:szCs w:val="23"/>
        </w:rPr>
        <w:t>The Other America, Chapter 7</w:t>
      </w:r>
    </w:p>
    <w:p w:rsidR="00101EC8" w:rsidRPr="0010657C" w:rsidRDefault="00101EC8" w:rsidP="00873DCA">
      <w:pPr>
        <w:rPr>
          <w:rFonts w:ascii="Garamond" w:hAnsi="Garamond"/>
          <w:sz w:val="23"/>
          <w:szCs w:val="23"/>
        </w:rPr>
      </w:pPr>
    </w:p>
    <w:p w:rsidR="00101EC8" w:rsidRPr="0010657C" w:rsidRDefault="00725B0D" w:rsidP="00873DCA">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Tuesday, November 12</w:t>
      </w:r>
    </w:p>
    <w:p w:rsidR="00101EC8" w:rsidRPr="0010657C" w:rsidRDefault="00101EC8" w:rsidP="00873DCA">
      <w:pPr>
        <w:ind w:firstLine="720"/>
        <w:rPr>
          <w:rFonts w:ascii="Garamond" w:hAnsi="Garamond"/>
          <w:sz w:val="23"/>
          <w:szCs w:val="23"/>
        </w:rPr>
      </w:pPr>
      <w:r w:rsidRPr="0010657C">
        <w:rPr>
          <w:rFonts w:ascii="Garamond" w:hAnsi="Garamond"/>
          <w:sz w:val="23"/>
          <w:szCs w:val="23"/>
        </w:rPr>
        <w:t>Discussion:</w:t>
      </w:r>
      <w:r w:rsidRPr="0010657C">
        <w:rPr>
          <w:rFonts w:ascii="Garamond" w:hAnsi="Garamond"/>
          <w:sz w:val="23"/>
          <w:szCs w:val="23"/>
        </w:rPr>
        <w:tab/>
      </w:r>
      <w:r w:rsidR="00725B0D" w:rsidRPr="0010657C">
        <w:rPr>
          <w:rFonts w:ascii="Garamond" w:hAnsi="Garamond"/>
          <w:sz w:val="23"/>
          <w:szCs w:val="23"/>
        </w:rPr>
        <w:t>Causes of the Great Depression</w:t>
      </w:r>
    </w:p>
    <w:p w:rsidR="00186D07" w:rsidRPr="0010657C" w:rsidRDefault="00101EC8" w:rsidP="00520230">
      <w:pPr>
        <w:ind w:left="2160" w:hanging="1440"/>
        <w:rPr>
          <w:rFonts w:ascii="Garamond" w:hAnsi="Garamond"/>
          <w:b/>
          <w:sz w:val="23"/>
          <w:szCs w:val="23"/>
        </w:rPr>
      </w:pPr>
      <w:r w:rsidRPr="0010657C">
        <w:rPr>
          <w:rFonts w:ascii="Garamond" w:hAnsi="Garamond"/>
          <w:b/>
          <w:sz w:val="23"/>
          <w:szCs w:val="23"/>
        </w:rPr>
        <w:t>Homework:</w:t>
      </w:r>
      <w:r w:rsidRPr="0010657C">
        <w:rPr>
          <w:rFonts w:ascii="Garamond" w:hAnsi="Garamond"/>
          <w:b/>
          <w:sz w:val="23"/>
          <w:szCs w:val="23"/>
        </w:rPr>
        <w:tab/>
      </w:r>
      <w:r w:rsidR="00725B0D" w:rsidRPr="0010657C">
        <w:rPr>
          <w:rFonts w:ascii="Garamond" w:hAnsi="Garamond"/>
          <w:b/>
          <w:sz w:val="23"/>
          <w:szCs w:val="23"/>
        </w:rPr>
        <w:t>The Other America, Chapter 7</w:t>
      </w:r>
    </w:p>
    <w:p w:rsidR="00101EC8" w:rsidRPr="0010657C" w:rsidRDefault="00101EC8" w:rsidP="00873DCA">
      <w:pPr>
        <w:rPr>
          <w:rFonts w:ascii="Garamond" w:hAnsi="Garamond"/>
          <w:sz w:val="23"/>
          <w:szCs w:val="23"/>
        </w:rPr>
      </w:pPr>
    </w:p>
    <w:p w:rsidR="00101EC8" w:rsidRPr="0010657C" w:rsidRDefault="00725B0D" w:rsidP="00873DCA">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Thursday, November 14</w:t>
      </w:r>
    </w:p>
    <w:p w:rsidR="00101EC8" w:rsidRPr="0010657C" w:rsidRDefault="00101EC8" w:rsidP="00725B0D">
      <w:pPr>
        <w:ind w:firstLine="720"/>
        <w:rPr>
          <w:rFonts w:ascii="Garamond" w:hAnsi="Garamond"/>
          <w:sz w:val="23"/>
          <w:szCs w:val="23"/>
        </w:rPr>
      </w:pPr>
      <w:r w:rsidRPr="0010657C">
        <w:rPr>
          <w:rFonts w:ascii="Garamond" w:hAnsi="Garamond"/>
          <w:sz w:val="23"/>
          <w:szCs w:val="23"/>
        </w:rPr>
        <w:t>Discussion:</w:t>
      </w:r>
      <w:r w:rsidRPr="0010657C">
        <w:rPr>
          <w:rFonts w:ascii="Garamond" w:hAnsi="Garamond"/>
          <w:sz w:val="23"/>
          <w:szCs w:val="23"/>
        </w:rPr>
        <w:tab/>
      </w:r>
      <w:r w:rsidR="00725B0D" w:rsidRPr="0010657C">
        <w:rPr>
          <w:rFonts w:ascii="Garamond" w:hAnsi="Garamond"/>
          <w:sz w:val="23"/>
          <w:szCs w:val="23"/>
        </w:rPr>
        <w:t>New Deal/Economic Bill of Rights</w:t>
      </w:r>
    </w:p>
    <w:p w:rsidR="00186D07" w:rsidRPr="0010657C" w:rsidRDefault="00101EC8" w:rsidP="00520230">
      <w:pPr>
        <w:rPr>
          <w:rFonts w:ascii="Garamond" w:hAnsi="Garamond"/>
          <w:b/>
          <w:sz w:val="23"/>
          <w:szCs w:val="23"/>
        </w:rPr>
      </w:pPr>
      <w:r w:rsidRPr="0010657C">
        <w:rPr>
          <w:rFonts w:ascii="Garamond" w:hAnsi="Garamond"/>
          <w:b/>
          <w:sz w:val="23"/>
          <w:szCs w:val="23"/>
        </w:rPr>
        <w:tab/>
        <w:t>Homework:</w:t>
      </w:r>
      <w:r w:rsidRPr="0010657C">
        <w:rPr>
          <w:rFonts w:ascii="Garamond" w:hAnsi="Garamond"/>
          <w:b/>
          <w:sz w:val="23"/>
          <w:szCs w:val="23"/>
        </w:rPr>
        <w:tab/>
      </w:r>
      <w:r w:rsidR="00786DBD" w:rsidRPr="0010657C">
        <w:rPr>
          <w:rFonts w:ascii="Garamond" w:hAnsi="Garamond"/>
          <w:b/>
          <w:sz w:val="23"/>
          <w:szCs w:val="23"/>
        </w:rPr>
        <w:t>The Other America, Chapter 8</w:t>
      </w:r>
    </w:p>
    <w:p w:rsidR="00101EC8" w:rsidRPr="0010657C" w:rsidRDefault="00101EC8" w:rsidP="00935188">
      <w:pPr>
        <w:rPr>
          <w:rFonts w:ascii="Garamond" w:hAnsi="Garamond"/>
          <w:sz w:val="23"/>
          <w:szCs w:val="23"/>
        </w:rPr>
      </w:pPr>
    </w:p>
    <w:p w:rsidR="00101EC8" w:rsidRPr="0010657C" w:rsidRDefault="00725B0D" w:rsidP="00935188">
      <w:pPr>
        <w:pBdr>
          <w:top w:val="single" w:sz="4" w:space="1" w:color="auto"/>
          <w:left w:val="single" w:sz="4" w:space="4" w:color="auto"/>
          <w:bottom w:val="single" w:sz="4" w:space="1" w:color="auto"/>
          <w:right w:val="single" w:sz="4" w:space="4" w:color="auto"/>
        </w:pBdr>
        <w:rPr>
          <w:rFonts w:ascii="Garamond" w:hAnsi="Garamond"/>
          <w:sz w:val="23"/>
          <w:szCs w:val="23"/>
        </w:rPr>
      </w:pPr>
      <w:r w:rsidRPr="0010657C">
        <w:rPr>
          <w:rFonts w:ascii="Garamond" w:hAnsi="Garamond"/>
          <w:sz w:val="23"/>
          <w:szCs w:val="23"/>
        </w:rPr>
        <w:t>Monday, November 18</w:t>
      </w:r>
      <w:r w:rsidR="00D3189B" w:rsidRPr="0010657C">
        <w:rPr>
          <w:rFonts w:ascii="Garamond" w:hAnsi="Garamond"/>
          <w:sz w:val="23"/>
          <w:szCs w:val="23"/>
        </w:rPr>
        <w:tab/>
      </w:r>
      <w:r w:rsidR="00D3189B" w:rsidRPr="0010657C">
        <w:rPr>
          <w:rFonts w:ascii="Garamond" w:hAnsi="Garamond"/>
          <w:sz w:val="23"/>
          <w:szCs w:val="23"/>
        </w:rPr>
        <w:tab/>
      </w:r>
    </w:p>
    <w:p w:rsidR="00101EC8" w:rsidRPr="0010657C" w:rsidRDefault="00101EC8" w:rsidP="005F4A11">
      <w:pPr>
        <w:ind w:firstLine="720"/>
        <w:rPr>
          <w:rFonts w:ascii="Garamond" w:hAnsi="Garamond"/>
          <w:sz w:val="23"/>
          <w:szCs w:val="23"/>
        </w:rPr>
      </w:pPr>
      <w:r w:rsidRPr="0010657C">
        <w:rPr>
          <w:rFonts w:ascii="Garamond" w:hAnsi="Garamond"/>
          <w:sz w:val="23"/>
          <w:szCs w:val="23"/>
        </w:rPr>
        <w:t>Discussion:</w:t>
      </w:r>
      <w:r w:rsidRPr="0010657C">
        <w:rPr>
          <w:rFonts w:ascii="Garamond" w:hAnsi="Garamond"/>
          <w:sz w:val="23"/>
          <w:szCs w:val="23"/>
        </w:rPr>
        <w:tab/>
      </w:r>
      <w:r w:rsidR="00725B0D" w:rsidRPr="0010657C">
        <w:rPr>
          <w:rFonts w:ascii="Garamond" w:hAnsi="Garamond"/>
          <w:sz w:val="23"/>
          <w:szCs w:val="23"/>
        </w:rPr>
        <w:t>Movie: Cinderella Man</w:t>
      </w:r>
    </w:p>
    <w:p w:rsidR="00101EC8" w:rsidRPr="0010657C" w:rsidRDefault="00101EC8" w:rsidP="00520230">
      <w:pPr>
        <w:ind w:left="2160" w:hanging="1440"/>
        <w:rPr>
          <w:rFonts w:ascii="Garamond" w:hAnsi="Garamond"/>
          <w:b/>
          <w:sz w:val="23"/>
          <w:szCs w:val="23"/>
        </w:rPr>
      </w:pPr>
      <w:r w:rsidRPr="0010657C">
        <w:rPr>
          <w:rFonts w:ascii="Garamond" w:hAnsi="Garamond"/>
          <w:b/>
          <w:sz w:val="23"/>
          <w:szCs w:val="23"/>
        </w:rPr>
        <w:t>Homework:</w:t>
      </w:r>
      <w:r w:rsidRPr="0010657C">
        <w:rPr>
          <w:rFonts w:ascii="Garamond" w:hAnsi="Garamond"/>
          <w:b/>
          <w:sz w:val="23"/>
          <w:szCs w:val="23"/>
        </w:rPr>
        <w:tab/>
      </w:r>
      <w:r w:rsidR="00725B0D" w:rsidRPr="0010657C">
        <w:rPr>
          <w:rFonts w:ascii="Garamond" w:hAnsi="Garamond"/>
          <w:b/>
          <w:sz w:val="23"/>
          <w:szCs w:val="23"/>
        </w:rPr>
        <w:t>The Other America, Chapter 8</w:t>
      </w:r>
    </w:p>
    <w:p w:rsidR="00101EC8" w:rsidRPr="0010657C" w:rsidRDefault="00101EC8" w:rsidP="00873DCA">
      <w:pPr>
        <w:tabs>
          <w:tab w:val="left" w:pos="1005"/>
        </w:tabs>
        <w:rPr>
          <w:rFonts w:ascii="Garamond" w:hAnsi="Garamond"/>
          <w:sz w:val="23"/>
          <w:szCs w:val="23"/>
        </w:rPr>
      </w:pPr>
    </w:p>
    <w:p w:rsidR="00101EC8" w:rsidRPr="0010657C" w:rsidRDefault="00520230" w:rsidP="00873DCA">
      <w:pPr>
        <w:pBdr>
          <w:top w:val="single" w:sz="4" w:space="1" w:color="auto"/>
          <w:left w:val="single" w:sz="4" w:space="4" w:color="auto"/>
          <w:bottom w:val="single" w:sz="4" w:space="1" w:color="auto"/>
          <w:right w:val="single" w:sz="4" w:space="4" w:color="auto"/>
        </w:pBdr>
        <w:tabs>
          <w:tab w:val="left" w:pos="1005"/>
        </w:tabs>
        <w:rPr>
          <w:rFonts w:ascii="Garamond" w:hAnsi="Garamond"/>
          <w:sz w:val="23"/>
          <w:szCs w:val="23"/>
        </w:rPr>
      </w:pPr>
      <w:r w:rsidRPr="0010657C">
        <w:rPr>
          <w:rFonts w:ascii="Garamond" w:hAnsi="Garamond"/>
          <w:sz w:val="23"/>
          <w:szCs w:val="23"/>
        </w:rPr>
        <w:t xml:space="preserve">Wednesday, </w:t>
      </w:r>
      <w:r w:rsidR="00725B0D" w:rsidRPr="0010657C">
        <w:rPr>
          <w:rFonts w:ascii="Garamond" w:hAnsi="Garamond"/>
          <w:sz w:val="23"/>
          <w:szCs w:val="23"/>
        </w:rPr>
        <w:t>November 20</w:t>
      </w:r>
    </w:p>
    <w:p w:rsidR="00101EC8" w:rsidRPr="0010657C" w:rsidRDefault="00101EC8" w:rsidP="003C77C6">
      <w:pPr>
        <w:ind w:left="2160" w:hanging="1440"/>
        <w:rPr>
          <w:rFonts w:ascii="Garamond" w:hAnsi="Garamond"/>
          <w:sz w:val="23"/>
          <w:szCs w:val="23"/>
        </w:rPr>
      </w:pPr>
      <w:r w:rsidRPr="0010657C">
        <w:rPr>
          <w:rFonts w:ascii="Garamond" w:hAnsi="Garamond"/>
          <w:sz w:val="23"/>
          <w:szCs w:val="23"/>
        </w:rPr>
        <w:t>Discussion:</w:t>
      </w:r>
      <w:r w:rsidRPr="0010657C">
        <w:rPr>
          <w:rFonts w:ascii="Garamond" w:hAnsi="Garamond"/>
          <w:sz w:val="23"/>
          <w:szCs w:val="23"/>
        </w:rPr>
        <w:tab/>
      </w:r>
      <w:r w:rsidR="00725B0D" w:rsidRPr="0010657C">
        <w:rPr>
          <w:rFonts w:ascii="Garamond" w:hAnsi="Garamond"/>
          <w:sz w:val="23"/>
          <w:szCs w:val="23"/>
        </w:rPr>
        <w:t>Movie: Cinderella Man</w:t>
      </w:r>
    </w:p>
    <w:p w:rsidR="00101EC8" w:rsidRPr="0010657C" w:rsidRDefault="00101EC8" w:rsidP="00786DBD">
      <w:pPr>
        <w:ind w:firstLine="720"/>
        <w:rPr>
          <w:rFonts w:ascii="Garamond" w:hAnsi="Garamond"/>
          <w:b/>
          <w:i/>
          <w:sz w:val="23"/>
          <w:szCs w:val="23"/>
        </w:rPr>
      </w:pPr>
      <w:r w:rsidRPr="0010657C">
        <w:rPr>
          <w:rFonts w:ascii="Garamond" w:hAnsi="Garamond"/>
          <w:b/>
          <w:sz w:val="23"/>
          <w:szCs w:val="23"/>
        </w:rPr>
        <w:t xml:space="preserve">Homework: </w:t>
      </w:r>
      <w:r w:rsidRPr="0010657C">
        <w:rPr>
          <w:rFonts w:ascii="Garamond" w:hAnsi="Garamond"/>
          <w:b/>
          <w:sz w:val="23"/>
          <w:szCs w:val="23"/>
        </w:rPr>
        <w:tab/>
      </w:r>
      <w:r w:rsidR="00786DBD" w:rsidRPr="0010657C">
        <w:rPr>
          <w:rFonts w:ascii="Garamond" w:hAnsi="Garamond"/>
          <w:b/>
          <w:sz w:val="23"/>
          <w:szCs w:val="23"/>
        </w:rPr>
        <w:t xml:space="preserve">The Other America, Chapter </w:t>
      </w:r>
      <w:r w:rsidR="006F3138" w:rsidRPr="0010657C">
        <w:rPr>
          <w:rFonts w:ascii="Garamond" w:hAnsi="Garamond"/>
          <w:b/>
          <w:sz w:val="23"/>
          <w:szCs w:val="23"/>
        </w:rPr>
        <w:t>9</w:t>
      </w:r>
    </w:p>
    <w:p w:rsidR="00101EC8" w:rsidRPr="0010657C" w:rsidRDefault="00101EC8" w:rsidP="00873DCA">
      <w:pPr>
        <w:tabs>
          <w:tab w:val="left" w:pos="1005"/>
        </w:tabs>
        <w:rPr>
          <w:rFonts w:ascii="Garamond" w:hAnsi="Garamond"/>
          <w:sz w:val="23"/>
          <w:szCs w:val="23"/>
        </w:rPr>
      </w:pPr>
    </w:p>
    <w:p w:rsidR="00101EC8" w:rsidRPr="0010657C" w:rsidRDefault="00520230" w:rsidP="00873DCA">
      <w:pPr>
        <w:pBdr>
          <w:top w:val="single" w:sz="4" w:space="1" w:color="auto"/>
          <w:left w:val="single" w:sz="4" w:space="4" w:color="auto"/>
          <w:bottom w:val="single" w:sz="4" w:space="1" w:color="auto"/>
          <w:right w:val="single" w:sz="4" w:space="4" w:color="auto"/>
        </w:pBdr>
        <w:tabs>
          <w:tab w:val="left" w:pos="1005"/>
        </w:tabs>
        <w:rPr>
          <w:rFonts w:ascii="Garamond" w:hAnsi="Garamond"/>
          <w:sz w:val="23"/>
          <w:szCs w:val="23"/>
        </w:rPr>
      </w:pPr>
      <w:r w:rsidRPr="0010657C">
        <w:rPr>
          <w:rFonts w:ascii="Garamond" w:hAnsi="Garamond"/>
          <w:sz w:val="23"/>
          <w:szCs w:val="23"/>
        </w:rPr>
        <w:t>Friday</w:t>
      </w:r>
      <w:r w:rsidR="00D3189B" w:rsidRPr="0010657C">
        <w:rPr>
          <w:rFonts w:ascii="Garamond" w:hAnsi="Garamond"/>
          <w:sz w:val="23"/>
          <w:szCs w:val="23"/>
        </w:rPr>
        <w:t xml:space="preserve">, </w:t>
      </w:r>
      <w:r w:rsidR="00725B0D" w:rsidRPr="0010657C">
        <w:rPr>
          <w:rFonts w:ascii="Garamond" w:hAnsi="Garamond"/>
          <w:sz w:val="23"/>
          <w:szCs w:val="23"/>
        </w:rPr>
        <w:t>November 22</w:t>
      </w:r>
    </w:p>
    <w:p w:rsidR="00101EC8" w:rsidRPr="0010657C" w:rsidRDefault="00101EC8" w:rsidP="00873DCA">
      <w:pPr>
        <w:rPr>
          <w:rFonts w:ascii="Garamond" w:hAnsi="Garamond"/>
          <w:sz w:val="23"/>
          <w:szCs w:val="23"/>
        </w:rPr>
      </w:pPr>
      <w:r w:rsidRPr="0010657C">
        <w:rPr>
          <w:rFonts w:ascii="Garamond" w:hAnsi="Garamond"/>
          <w:sz w:val="23"/>
          <w:szCs w:val="23"/>
        </w:rPr>
        <w:tab/>
        <w:t>Discussion:</w:t>
      </w:r>
      <w:r w:rsidRPr="0010657C">
        <w:rPr>
          <w:rFonts w:ascii="Garamond" w:hAnsi="Garamond"/>
          <w:sz w:val="23"/>
          <w:szCs w:val="23"/>
        </w:rPr>
        <w:tab/>
      </w:r>
      <w:r w:rsidR="00725B0D" w:rsidRPr="0010657C">
        <w:rPr>
          <w:rFonts w:ascii="Garamond" w:hAnsi="Garamond"/>
          <w:sz w:val="23"/>
          <w:szCs w:val="23"/>
        </w:rPr>
        <w:t xml:space="preserve">The War on Poverty: An </w:t>
      </w:r>
      <w:r w:rsidR="006F3138" w:rsidRPr="0010657C">
        <w:rPr>
          <w:rFonts w:ascii="Garamond" w:hAnsi="Garamond"/>
          <w:sz w:val="23"/>
          <w:szCs w:val="23"/>
        </w:rPr>
        <w:t>Overview, Part I</w:t>
      </w:r>
    </w:p>
    <w:p w:rsidR="006F3138" w:rsidRPr="0010657C" w:rsidRDefault="006F3138" w:rsidP="00873DCA">
      <w:pPr>
        <w:rPr>
          <w:rFonts w:ascii="Garamond" w:hAnsi="Garamond"/>
          <w:sz w:val="23"/>
          <w:szCs w:val="23"/>
        </w:rPr>
      </w:pPr>
      <w:r w:rsidRPr="0010657C">
        <w:rPr>
          <w:rFonts w:ascii="Garamond" w:hAnsi="Garamond"/>
          <w:sz w:val="23"/>
          <w:szCs w:val="23"/>
        </w:rPr>
        <w:tab/>
      </w:r>
      <w:r w:rsidRPr="0010657C">
        <w:rPr>
          <w:rFonts w:ascii="Garamond" w:hAnsi="Garamond"/>
          <w:sz w:val="23"/>
          <w:szCs w:val="23"/>
        </w:rPr>
        <w:tab/>
      </w:r>
      <w:r w:rsidRPr="0010657C">
        <w:rPr>
          <w:rFonts w:ascii="Garamond" w:hAnsi="Garamond"/>
          <w:sz w:val="23"/>
          <w:szCs w:val="23"/>
        </w:rPr>
        <w:tab/>
        <w:t>Computer Lab Activity</w:t>
      </w:r>
    </w:p>
    <w:p w:rsidR="00186D07" w:rsidRPr="0010657C" w:rsidRDefault="00101EC8" w:rsidP="00786DBD">
      <w:pPr>
        <w:rPr>
          <w:rFonts w:ascii="Garamond" w:hAnsi="Garamond"/>
          <w:b/>
          <w:sz w:val="23"/>
          <w:szCs w:val="23"/>
        </w:rPr>
      </w:pPr>
      <w:r w:rsidRPr="0010657C">
        <w:rPr>
          <w:rFonts w:ascii="Garamond" w:hAnsi="Garamond"/>
          <w:b/>
          <w:sz w:val="23"/>
          <w:szCs w:val="23"/>
        </w:rPr>
        <w:tab/>
        <w:t>Homework:</w:t>
      </w:r>
      <w:r w:rsidRPr="0010657C">
        <w:rPr>
          <w:rFonts w:ascii="Garamond" w:hAnsi="Garamond"/>
          <w:b/>
          <w:sz w:val="23"/>
          <w:szCs w:val="23"/>
        </w:rPr>
        <w:tab/>
      </w:r>
      <w:r w:rsidR="006F3138" w:rsidRPr="0010657C">
        <w:rPr>
          <w:rFonts w:ascii="Garamond" w:hAnsi="Garamond"/>
          <w:b/>
          <w:sz w:val="23"/>
          <w:szCs w:val="23"/>
        </w:rPr>
        <w:t>The Other America, Chapter 9</w:t>
      </w:r>
    </w:p>
    <w:p w:rsidR="00186D07" w:rsidRPr="0010657C" w:rsidRDefault="00186D07" w:rsidP="00873DCA">
      <w:pPr>
        <w:rPr>
          <w:rFonts w:ascii="Garamond" w:hAnsi="Garamond"/>
          <w:b/>
          <w:sz w:val="23"/>
          <w:szCs w:val="23"/>
        </w:rPr>
      </w:pPr>
    </w:p>
    <w:p w:rsidR="00D3189B" w:rsidRPr="0010657C" w:rsidRDefault="00725B0D" w:rsidP="00D3189B">
      <w:pPr>
        <w:pBdr>
          <w:top w:val="single" w:sz="4" w:space="1" w:color="auto"/>
          <w:left w:val="single" w:sz="4" w:space="4" w:color="auto"/>
          <w:bottom w:val="single" w:sz="4" w:space="1" w:color="auto"/>
          <w:right w:val="single" w:sz="4" w:space="4" w:color="auto"/>
        </w:pBdr>
        <w:tabs>
          <w:tab w:val="left" w:pos="1005"/>
        </w:tabs>
        <w:rPr>
          <w:rFonts w:ascii="Garamond" w:hAnsi="Garamond"/>
          <w:sz w:val="23"/>
          <w:szCs w:val="23"/>
        </w:rPr>
      </w:pPr>
      <w:r w:rsidRPr="0010657C">
        <w:rPr>
          <w:rFonts w:ascii="Garamond" w:hAnsi="Garamond"/>
          <w:sz w:val="23"/>
          <w:szCs w:val="23"/>
        </w:rPr>
        <w:t>Tuesday, November 26</w:t>
      </w:r>
    </w:p>
    <w:p w:rsidR="006F3138" w:rsidRPr="0010657C" w:rsidRDefault="00D3189B" w:rsidP="00D3189B">
      <w:pPr>
        <w:rPr>
          <w:rFonts w:ascii="Garamond" w:hAnsi="Garamond"/>
          <w:sz w:val="23"/>
          <w:szCs w:val="23"/>
        </w:rPr>
      </w:pPr>
      <w:r w:rsidRPr="0010657C">
        <w:rPr>
          <w:rFonts w:ascii="Garamond" w:hAnsi="Garamond"/>
          <w:sz w:val="23"/>
          <w:szCs w:val="23"/>
        </w:rPr>
        <w:tab/>
        <w:t>Discussion:</w:t>
      </w:r>
      <w:r w:rsidRPr="0010657C">
        <w:rPr>
          <w:rFonts w:ascii="Garamond" w:hAnsi="Garamond"/>
          <w:sz w:val="23"/>
          <w:szCs w:val="23"/>
        </w:rPr>
        <w:tab/>
      </w:r>
      <w:r w:rsidR="00725B0D" w:rsidRPr="0010657C">
        <w:rPr>
          <w:rFonts w:ascii="Garamond" w:hAnsi="Garamond"/>
          <w:sz w:val="23"/>
          <w:szCs w:val="23"/>
        </w:rPr>
        <w:t>The War on Poverty</w:t>
      </w:r>
      <w:r w:rsidR="006F3138" w:rsidRPr="0010657C">
        <w:rPr>
          <w:rFonts w:ascii="Garamond" w:hAnsi="Garamond"/>
          <w:sz w:val="23"/>
          <w:szCs w:val="23"/>
        </w:rPr>
        <w:t>: An Overview, Part II</w:t>
      </w:r>
    </w:p>
    <w:p w:rsidR="006F3138" w:rsidRPr="0010657C" w:rsidRDefault="006F3138" w:rsidP="00D3189B">
      <w:pPr>
        <w:rPr>
          <w:rFonts w:ascii="Garamond" w:hAnsi="Garamond"/>
          <w:i/>
          <w:sz w:val="23"/>
          <w:szCs w:val="23"/>
        </w:rPr>
      </w:pPr>
      <w:r w:rsidRPr="0010657C">
        <w:rPr>
          <w:rFonts w:ascii="Garamond" w:hAnsi="Garamond"/>
          <w:sz w:val="23"/>
          <w:szCs w:val="23"/>
        </w:rPr>
        <w:tab/>
      </w:r>
      <w:r w:rsidRPr="0010657C">
        <w:rPr>
          <w:rFonts w:ascii="Garamond" w:hAnsi="Garamond"/>
          <w:sz w:val="23"/>
          <w:szCs w:val="23"/>
        </w:rPr>
        <w:tab/>
      </w:r>
      <w:r w:rsidRPr="0010657C">
        <w:rPr>
          <w:rFonts w:ascii="Garamond" w:hAnsi="Garamond"/>
          <w:sz w:val="23"/>
          <w:szCs w:val="23"/>
        </w:rPr>
        <w:tab/>
        <w:t xml:space="preserve">Reflections from </w:t>
      </w:r>
      <w:r w:rsidRPr="0010657C">
        <w:rPr>
          <w:rFonts w:ascii="Garamond" w:hAnsi="Garamond"/>
          <w:i/>
          <w:sz w:val="23"/>
          <w:szCs w:val="23"/>
        </w:rPr>
        <w:t>The Other America</w:t>
      </w:r>
    </w:p>
    <w:p w:rsidR="00D3189B" w:rsidRPr="0010657C" w:rsidRDefault="00D3189B" w:rsidP="00786DBD">
      <w:pPr>
        <w:rPr>
          <w:rFonts w:ascii="Garamond" w:hAnsi="Garamond"/>
          <w:b/>
          <w:sz w:val="23"/>
          <w:szCs w:val="23"/>
        </w:rPr>
      </w:pPr>
      <w:r w:rsidRPr="0010657C">
        <w:rPr>
          <w:rFonts w:ascii="Garamond" w:hAnsi="Garamond"/>
          <w:b/>
          <w:sz w:val="23"/>
          <w:szCs w:val="23"/>
        </w:rPr>
        <w:tab/>
        <w:t>Homework:</w:t>
      </w:r>
      <w:r w:rsidRPr="0010657C">
        <w:rPr>
          <w:rFonts w:ascii="Garamond" w:hAnsi="Garamond"/>
          <w:b/>
          <w:sz w:val="23"/>
          <w:szCs w:val="23"/>
        </w:rPr>
        <w:tab/>
      </w:r>
      <w:r w:rsidR="006F3138" w:rsidRPr="0010657C">
        <w:rPr>
          <w:rFonts w:ascii="Garamond" w:hAnsi="Garamond"/>
          <w:b/>
          <w:sz w:val="23"/>
          <w:szCs w:val="23"/>
        </w:rPr>
        <w:t>Study for test</w:t>
      </w:r>
    </w:p>
    <w:p w:rsidR="00786DBD" w:rsidRPr="0010657C" w:rsidRDefault="00786DBD" w:rsidP="00786DBD">
      <w:pPr>
        <w:rPr>
          <w:rFonts w:ascii="Garamond" w:hAnsi="Garamond"/>
          <w:sz w:val="23"/>
          <w:szCs w:val="23"/>
        </w:rPr>
      </w:pPr>
    </w:p>
    <w:p w:rsidR="003E1C40" w:rsidRPr="0010657C" w:rsidRDefault="006F3138" w:rsidP="003E1C40">
      <w:pPr>
        <w:pBdr>
          <w:top w:val="single" w:sz="4" w:space="1" w:color="auto"/>
          <w:left w:val="single" w:sz="4" w:space="4" w:color="auto"/>
          <w:bottom w:val="single" w:sz="4" w:space="1" w:color="auto"/>
          <w:right w:val="single" w:sz="4" w:space="4" w:color="auto"/>
        </w:pBdr>
        <w:tabs>
          <w:tab w:val="left" w:pos="1005"/>
        </w:tabs>
        <w:rPr>
          <w:rFonts w:ascii="Garamond" w:hAnsi="Garamond"/>
          <w:sz w:val="23"/>
          <w:szCs w:val="23"/>
        </w:rPr>
      </w:pPr>
      <w:r w:rsidRPr="0010657C">
        <w:rPr>
          <w:rFonts w:ascii="Garamond" w:hAnsi="Garamond"/>
          <w:sz w:val="23"/>
          <w:szCs w:val="23"/>
        </w:rPr>
        <w:t>Tuesday, December 3</w:t>
      </w:r>
    </w:p>
    <w:p w:rsidR="003E1C40" w:rsidRPr="0010657C" w:rsidRDefault="003E1C40" w:rsidP="003E1C40">
      <w:pPr>
        <w:rPr>
          <w:rFonts w:ascii="Garamond" w:hAnsi="Garamond"/>
          <w:sz w:val="23"/>
          <w:szCs w:val="23"/>
        </w:rPr>
      </w:pPr>
      <w:r w:rsidRPr="0010657C">
        <w:rPr>
          <w:rFonts w:ascii="Garamond" w:hAnsi="Garamond"/>
          <w:sz w:val="23"/>
          <w:szCs w:val="23"/>
        </w:rPr>
        <w:tab/>
        <w:t>Discussion:</w:t>
      </w:r>
      <w:r w:rsidRPr="0010657C">
        <w:rPr>
          <w:rFonts w:ascii="Garamond" w:hAnsi="Garamond"/>
          <w:sz w:val="23"/>
          <w:szCs w:val="23"/>
        </w:rPr>
        <w:tab/>
        <w:t>War on Poverty: An Evaluation</w:t>
      </w:r>
    </w:p>
    <w:p w:rsidR="006F3138" w:rsidRPr="0010657C" w:rsidRDefault="006F3138" w:rsidP="003E1C40">
      <w:pPr>
        <w:rPr>
          <w:rFonts w:ascii="Garamond" w:hAnsi="Garamond"/>
          <w:sz w:val="23"/>
          <w:szCs w:val="23"/>
        </w:rPr>
      </w:pPr>
      <w:r w:rsidRPr="0010657C">
        <w:rPr>
          <w:rFonts w:ascii="Garamond" w:hAnsi="Garamond"/>
          <w:sz w:val="23"/>
          <w:szCs w:val="23"/>
        </w:rPr>
        <w:tab/>
      </w:r>
      <w:r w:rsidRPr="0010657C">
        <w:rPr>
          <w:rFonts w:ascii="Garamond" w:hAnsi="Garamond"/>
          <w:sz w:val="23"/>
          <w:szCs w:val="23"/>
        </w:rPr>
        <w:tab/>
      </w:r>
      <w:r w:rsidRPr="0010657C">
        <w:rPr>
          <w:rFonts w:ascii="Garamond" w:hAnsi="Garamond"/>
          <w:sz w:val="23"/>
          <w:szCs w:val="23"/>
        </w:rPr>
        <w:tab/>
        <w:t>Review for test</w:t>
      </w:r>
    </w:p>
    <w:p w:rsidR="00186D07" w:rsidRPr="0010657C" w:rsidRDefault="003E1C40" w:rsidP="00786DBD">
      <w:pPr>
        <w:rPr>
          <w:rFonts w:ascii="Garamond" w:hAnsi="Garamond"/>
          <w:b/>
          <w:sz w:val="23"/>
          <w:szCs w:val="23"/>
        </w:rPr>
      </w:pPr>
      <w:r w:rsidRPr="0010657C">
        <w:rPr>
          <w:rFonts w:ascii="Garamond" w:hAnsi="Garamond"/>
          <w:b/>
          <w:sz w:val="23"/>
          <w:szCs w:val="23"/>
        </w:rPr>
        <w:tab/>
        <w:t>Homework:</w:t>
      </w:r>
      <w:r w:rsidRPr="0010657C">
        <w:rPr>
          <w:rFonts w:ascii="Garamond" w:hAnsi="Garamond"/>
          <w:b/>
          <w:sz w:val="23"/>
          <w:szCs w:val="23"/>
        </w:rPr>
        <w:tab/>
      </w:r>
      <w:r w:rsidR="00786DBD" w:rsidRPr="0010657C">
        <w:rPr>
          <w:rFonts w:ascii="Garamond" w:hAnsi="Garamond"/>
          <w:b/>
          <w:sz w:val="23"/>
          <w:szCs w:val="23"/>
        </w:rPr>
        <w:t>Study for test</w:t>
      </w:r>
    </w:p>
    <w:p w:rsidR="00101EC8" w:rsidRDefault="00101EC8" w:rsidP="00873DCA">
      <w:pPr>
        <w:tabs>
          <w:tab w:val="left" w:pos="1005"/>
        </w:tabs>
        <w:rPr>
          <w:rFonts w:ascii="Garamond" w:hAnsi="Garamond"/>
          <w:sz w:val="22"/>
          <w:szCs w:val="22"/>
        </w:rPr>
      </w:pPr>
    </w:p>
    <w:p w:rsidR="00101EC8" w:rsidRDefault="006F3138" w:rsidP="004C68FB">
      <w:pPr>
        <w:pBdr>
          <w:top w:val="single" w:sz="4" w:space="1" w:color="auto"/>
          <w:left w:val="single" w:sz="4" w:space="4" w:color="auto"/>
          <w:bottom w:val="single" w:sz="4" w:space="1" w:color="auto"/>
          <w:right w:val="single" w:sz="4" w:space="4" w:color="auto"/>
        </w:pBdr>
        <w:tabs>
          <w:tab w:val="left" w:pos="1005"/>
        </w:tabs>
        <w:rPr>
          <w:rFonts w:ascii="Garamond" w:hAnsi="Garamond"/>
          <w:sz w:val="22"/>
          <w:szCs w:val="22"/>
        </w:rPr>
      </w:pPr>
      <w:r>
        <w:rPr>
          <w:rFonts w:ascii="Garamond" w:hAnsi="Garamond"/>
          <w:sz w:val="22"/>
          <w:szCs w:val="22"/>
        </w:rPr>
        <w:t>Thursday, December 5</w:t>
      </w:r>
    </w:p>
    <w:p w:rsidR="00101EC8" w:rsidRPr="00F0771A" w:rsidRDefault="006F3138" w:rsidP="006F3138">
      <w:pPr>
        <w:rPr>
          <w:rFonts w:ascii="Garamond" w:hAnsi="Garamond"/>
          <w:b/>
          <w:sz w:val="22"/>
          <w:szCs w:val="22"/>
        </w:rPr>
      </w:pPr>
      <w:r>
        <w:rPr>
          <w:rFonts w:ascii="Garamond" w:hAnsi="Garamond"/>
          <w:sz w:val="32"/>
          <w:szCs w:val="32"/>
        </w:rPr>
        <w:t xml:space="preserve">TEST: </w:t>
      </w:r>
      <w:r w:rsidRPr="003073DD">
        <w:rPr>
          <w:rFonts w:ascii="Garamond" w:hAnsi="Garamond"/>
          <w:sz w:val="32"/>
          <w:szCs w:val="32"/>
        </w:rPr>
        <w:t>War on Poverty</w:t>
      </w:r>
      <w:r>
        <w:rPr>
          <w:rFonts w:ascii="Garamond" w:hAnsi="Garamond"/>
          <w:sz w:val="32"/>
          <w:szCs w:val="32"/>
        </w:rPr>
        <w:t xml:space="preserve"> – A History of Economic Inequality</w:t>
      </w:r>
    </w:p>
    <w:p w:rsidR="00101EC8" w:rsidRDefault="00101EC8" w:rsidP="004C68FB">
      <w:pPr>
        <w:rPr>
          <w:rFonts w:ascii="Garamond" w:hAnsi="Garamond"/>
          <w:sz w:val="22"/>
          <w:szCs w:val="22"/>
        </w:rPr>
      </w:pPr>
    </w:p>
    <w:p w:rsidR="00101EC8" w:rsidRPr="003073DD" w:rsidRDefault="00101EC8" w:rsidP="003073DD">
      <w:pPr>
        <w:rPr>
          <w:rFonts w:ascii="Garamond" w:hAnsi="Garamond"/>
          <w:b/>
          <w:sz w:val="32"/>
          <w:szCs w:val="32"/>
        </w:rPr>
      </w:pPr>
    </w:p>
    <w:p w:rsidR="00101EC8" w:rsidRDefault="00101EC8" w:rsidP="004C68FB">
      <w:pPr>
        <w:rPr>
          <w:rFonts w:ascii="Garamond" w:hAnsi="Garamond"/>
          <w:sz w:val="22"/>
          <w:szCs w:val="22"/>
        </w:rPr>
      </w:pPr>
    </w:p>
    <w:p w:rsidR="009E73AA" w:rsidRDefault="009E73AA" w:rsidP="00125350">
      <w:pPr>
        <w:rPr>
          <w:sz w:val="28"/>
          <w:szCs w:val="28"/>
        </w:rPr>
      </w:pPr>
    </w:p>
    <w:p w:rsidR="00101EC8" w:rsidRPr="00DE332F" w:rsidRDefault="00101EC8" w:rsidP="00125350">
      <w:pPr>
        <w:rPr>
          <w:rFonts w:ascii="Garamond" w:hAnsi="Garamond"/>
          <w:b/>
          <w:u w:val="single"/>
        </w:rPr>
      </w:pPr>
      <w:r w:rsidRPr="00DE332F">
        <w:rPr>
          <w:rFonts w:ascii="Garamond" w:hAnsi="Garamond"/>
          <w:b/>
          <w:u w:val="single"/>
        </w:rPr>
        <w:lastRenderedPageBreak/>
        <w:t>Unit 3 Review Guide</w:t>
      </w:r>
      <w:r w:rsidR="00DE332F" w:rsidRPr="00DE332F">
        <w:rPr>
          <w:rFonts w:ascii="Garamond" w:hAnsi="Garamond"/>
          <w:b/>
          <w:u w:val="single"/>
        </w:rPr>
        <w:br/>
      </w:r>
      <w:r w:rsidR="00DE332F" w:rsidRPr="00DE332F">
        <w:rPr>
          <w:rFonts w:ascii="Garamond" w:hAnsi="Garamond"/>
          <w:i/>
        </w:rPr>
        <w:t>Note: This is not an all-inclusive review guide. As will all of our units, we will take time to review in class. As you are working through material be sure to highlight key terms, concepts, and people.</w:t>
      </w:r>
      <w:r w:rsidRPr="00DE332F">
        <w:rPr>
          <w:rFonts w:ascii="Garamond" w:hAnsi="Garamond"/>
          <w:b/>
          <w:u w:val="single"/>
        </w:rPr>
        <w:br/>
      </w:r>
    </w:p>
    <w:p w:rsidR="00101EC8" w:rsidRPr="00DE332F" w:rsidRDefault="00101EC8" w:rsidP="00873DCA">
      <w:pPr>
        <w:rPr>
          <w:rFonts w:ascii="Garamond" w:hAnsi="Garamond"/>
          <w:u w:val="single"/>
        </w:rPr>
        <w:sectPr w:rsidR="00101EC8" w:rsidRPr="00DE332F" w:rsidSect="002C606B">
          <w:headerReference w:type="default" r:id="rId7"/>
          <w:footerReference w:type="default" r:id="rId8"/>
          <w:type w:val="continuous"/>
          <w:pgSz w:w="12240" w:h="15840"/>
          <w:pgMar w:top="720" w:right="720" w:bottom="720" w:left="720" w:header="720" w:footer="720" w:gutter="0"/>
          <w:cols w:space="720"/>
          <w:docGrid w:linePitch="360"/>
        </w:sectPr>
      </w:pPr>
      <w:r w:rsidRPr="00DE332F">
        <w:rPr>
          <w:rFonts w:ascii="Garamond" w:hAnsi="Garamond"/>
          <w:u w:val="single"/>
        </w:rPr>
        <w:t>Terms/Concepts</w:t>
      </w:r>
    </w:p>
    <w:p w:rsidR="00101EC8" w:rsidRPr="00DE332F" w:rsidRDefault="00101EC8" w:rsidP="00873DCA">
      <w:pPr>
        <w:rPr>
          <w:rFonts w:ascii="Garamond" w:hAnsi="Garamond"/>
        </w:rPr>
      </w:pPr>
      <w:r w:rsidRPr="00DE332F">
        <w:rPr>
          <w:rFonts w:ascii="Garamond" w:hAnsi="Garamond"/>
        </w:rPr>
        <w:t>Andrew Carnegie</w:t>
      </w:r>
    </w:p>
    <w:p w:rsidR="00101EC8" w:rsidRPr="00DE332F" w:rsidRDefault="00101EC8" w:rsidP="00873DCA">
      <w:pPr>
        <w:rPr>
          <w:rFonts w:ascii="Garamond" w:hAnsi="Garamond"/>
        </w:rPr>
      </w:pPr>
      <w:r w:rsidRPr="00DE332F">
        <w:rPr>
          <w:rFonts w:ascii="Garamond" w:hAnsi="Garamond"/>
        </w:rPr>
        <w:t>Booker T. Washington</w:t>
      </w:r>
    </w:p>
    <w:p w:rsidR="00101EC8" w:rsidRPr="00DE332F" w:rsidRDefault="00101EC8" w:rsidP="00873DCA">
      <w:pPr>
        <w:rPr>
          <w:rFonts w:ascii="Garamond" w:hAnsi="Garamond"/>
        </w:rPr>
      </w:pPr>
      <w:r w:rsidRPr="00DE332F">
        <w:rPr>
          <w:rFonts w:ascii="Garamond" w:hAnsi="Garamond"/>
        </w:rPr>
        <w:t>Boxing</w:t>
      </w:r>
    </w:p>
    <w:p w:rsidR="00101EC8" w:rsidRPr="00DE332F" w:rsidRDefault="00101EC8" w:rsidP="00873DCA">
      <w:pPr>
        <w:rPr>
          <w:rFonts w:ascii="Garamond" w:hAnsi="Garamond"/>
        </w:rPr>
      </w:pPr>
      <w:r w:rsidRPr="00DE332F">
        <w:rPr>
          <w:rFonts w:ascii="Garamond" w:hAnsi="Garamond"/>
        </w:rPr>
        <w:t>Capitalism</w:t>
      </w:r>
    </w:p>
    <w:p w:rsidR="00101EC8" w:rsidRPr="00DE332F" w:rsidRDefault="00101EC8" w:rsidP="00873DCA">
      <w:pPr>
        <w:rPr>
          <w:rFonts w:ascii="Garamond" w:hAnsi="Garamond"/>
        </w:rPr>
      </w:pPr>
      <w:r w:rsidRPr="00DE332F">
        <w:rPr>
          <w:rFonts w:ascii="Garamond" w:hAnsi="Garamond"/>
        </w:rPr>
        <w:t>Commutation</w:t>
      </w:r>
    </w:p>
    <w:p w:rsidR="00101EC8" w:rsidRPr="00DE332F" w:rsidRDefault="00101EC8" w:rsidP="00873DCA">
      <w:pPr>
        <w:rPr>
          <w:rFonts w:ascii="Garamond" w:hAnsi="Garamond"/>
        </w:rPr>
      </w:pPr>
      <w:r w:rsidRPr="00DE332F">
        <w:rPr>
          <w:rFonts w:ascii="Garamond" w:hAnsi="Garamond"/>
        </w:rPr>
        <w:t>Competition</w:t>
      </w:r>
    </w:p>
    <w:p w:rsidR="00101EC8" w:rsidRPr="00DE332F" w:rsidRDefault="00101EC8" w:rsidP="00873DCA">
      <w:pPr>
        <w:rPr>
          <w:rFonts w:ascii="Garamond" w:hAnsi="Garamond"/>
        </w:rPr>
      </w:pPr>
      <w:r w:rsidRPr="00DE332F">
        <w:rPr>
          <w:rFonts w:ascii="Garamond" w:hAnsi="Garamond"/>
        </w:rPr>
        <w:t>Conscription</w:t>
      </w:r>
    </w:p>
    <w:p w:rsidR="00101EC8" w:rsidRPr="00DE332F" w:rsidRDefault="00101EC8" w:rsidP="00873DCA">
      <w:pPr>
        <w:rPr>
          <w:rFonts w:ascii="Garamond" w:hAnsi="Garamond"/>
        </w:rPr>
      </w:pPr>
      <w:r w:rsidRPr="00DE332F">
        <w:rPr>
          <w:rFonts w:ascii="Garamond" w:hAnsi="Garamond"/>
        </w:rPr>
        <w:t>Cotton Gin</w:t>
      </w:r>
    </w:p>
    <w:p w:rsidR="00101EC8" w:rsidRPr="00DE332F" w:rsidRDefault="00101EC8" w:rsidP="00873DCA">
      <w:pPr>
        <w:rPr>
          <w:rFonts w:ascii="Garamond" w:hAnsi="Garamond"/>
        </w:rPr>
      </w:pPr>
      <w:r w:rsidRPr="00DE332F">
        <w:rPr>
          <w:rFonts w:ascii="Garamond" w:hAnsi="Garamond"/>
        </w:rPr>
        <w:t>Credit</w:t>
      </w:r>
    </w:p>
    <w:p w:rsidR="00101EC8" w:rsidRPr="00DE332F" w:rsidRDefault="00101EC8" w:rsidP="00873DCA">
      <w:pPr>
        <w:rPr>
          <w:rFonts w:ascii="Garamond" w:hAnsi="Garamond"/>
        </w:rPr>
      </w:pPr>
      <w:r w:rsidRPr="00DE332F">
        <w:rPr>
          <w:rFonts w:ascii="Garamond" w:hAnsi="Garamond"/>
        </w:rPr>
        <w:t>Desertion</w:t>
      </w:r>
    </w:p>
    <w:p w:rsidR="00101EC8" w:rsidRPr="00DE332F" w:rsidRDefault="00101EC8" w:rsidP="00873DCA">
      <w:pPr>
        <w:rPr>
          <w:rFonts w:ascii="Garamond" w:hAnsi="Garamond"/>
        </w:rPr>
      </w:pPr>
      <w:r w:rsidRPr="00DE332F">
        <w:rPr>
          <w:rFonts w:ascii="Garamond" w:hAnsi="Garamond"/>
        </w:rPr>
        <w:t>Draft</w:t>
      </w:r>
    </w:p>
    <w:p w:rsidR="00101EC8" w:rsidRPr="00DE332F" w:rsidRDefault="00101EC8" w:rsidP="00873DCA">
      <w:pPr>
        <w:rPr>
          <w:rFonts w:ascii="Garamond" w:hAnsi="Garamond"/>
        </w:rPr>
      </w:pPr>
      <w:r w:rsidRPr="00DE332F">
        <w:rPr>
          <w:rFonts w:ascii="Garamond" w:hAnsi="Garamond"/>
        </w:rPr>
        <w:t>Draft Riots</w:t>
      </w:r>
    </w:p>
    <w:p w:rsidR="00101EC8" w:rsidRPr="00DE332F" w:rsidRDefault="00101EC8" w:rsidP="00873DCA">
      <w:pPr>
        <w:rPr>
          <w:rFonts w:ascii="Garamond" w:hAnsi="Garamond"/>
        </w:rPr>
      </w:pPr>
      <w:r w:rsidRPr="00DE332F">
        <w:rPr>
          <w:rFonts w:ascii="Garamond" w:hAnsi="Garamond"/>
        </w:rPr>
        <w:t>EPIC</w:t>
      </w:r>
    </w:p>
    <w:p w:rsidR="00101EC8" w:rsidRPr="00DE332F" w:rsidRDefault="00101EC8" w:rsidP="00873DCA">
      <w:pPr>
        <w:rPr>
          <w:rFonts w:ascii="Garamond" w:hAnsi="Garamond"/>
        </w:rPr>
      </w:pPr>
      <w:r w:rsidRPr="00DE332F">
        <w:rPr>
          <w:rFonts w:ascii="Garamond" w:hAnsi="Garamond"/>
        </w:rPr>
        <w:t>Franklin D. Roosevelt</w:t>
      </w:r>
    </w:p>
    <w:p w:rsidR="00101EC8" w:rsidRPr="00DE332F" w:rsidRDefault="00101EC8" w:rsidP="00873DCA">
      <w:pPr>
        <w:rPr>
          <w:rFonts w:ascii="Garamond" w:hAnsi="Garamond"/>
        </w:rPr>
      </w:pPr>
      <w:r w:rsidRPr="00DE332F">
        <w:rPr>
          <w:rFonts w:ascii="Garamond" w:hAnsi="Garamond"/>
        </w:rPr>
        <w:t>Ghettos</w:t>
      </w:r>
    </w:p>
    <w:p w:rsidR="00101EC8" w:rsidRPr="00DE332F" w:rsidRDefault="00101EC8" w:rsidP="00873DCA">
      <w:pPr>
        <w:rPr>
          <w:rFonts w:ascii="Garamond" w:hAnsi="Garamond"/>
        </w:rPr>
      </w:pPr>
      <w:r w:rsidRPr="00DE332F">
        <w:rPr>
          <w:rFonts w:ascii="Garamond" w:hAnsi="Garamond"/>
        </w:rPr>
        <w:t>Great Depression</w:t>
      </w:r>
    </w:p>
    <w:p w:rsidR="00101EC8" w:rsidRPr="00DE332F" w:rsidRDefault="00101EC8" w:rsidP="00873DCA">
      <w:pPr>
        <w:rPr>
          <w:rFonts w:ascii="Garamond" w:hAnsi="Garamond"/>
        </w:rPr>
      </w:pPr>
      <w:r w:rsidRPr="00DE332F">
        <w:rPr>
          <w:rFonts w:ascii="Garamond" w:hAnsi="Garamond"/>
        </w:rPr>
        <w:t>Herbert Hoover</w:t>
      </w:r>
    </w:p>
    <w:p w:rsidR="00101EC8" w:rsidRPr="00DE332F" w:rsidRDefault="00101EC8" w:rsidP="00873DCA">
      <w:pPr>
        <w:rPr>
          <w:rFonts w:ascii="Garamond" w:hAnsi="Garamond"/>
        </w:rPr>
      </w:pPr>
      <w:r w:rsidRPr="00DE332F">
        <w:rPr>
          <w:rFonts w:ascii="Garamond" w:hAnsi="Garamond"/>
        </w:rPr>
        <w:t>Hoovervilles</w:t>
      </w:r>
    </w:p>
    <w:p w:rsidR="00101EC8" w:rsidRPr="00DE332F" w:rsidRDefault="00101EC8" w:rsidP="00873DCA">
      <w:pPr>
        <w:rPr>
          <w:rFonts w:ascii="Garamond" w:hAnsi="Garamond"/>
        </w:rPr>
      </w:pPr>
      <w:r w:rsidRPr="00DE332F">
        <w:rPr>
          <w:rFonts w:ascii="Garamond" w:hAnsi="Garamond"/>
        </w:rPr>
        <w:t>Horatio Alger</w:t>
      </w:r>
    </w:p>
    <w:p w:rsidR="00101EC8" w:rsidRPr="00DE332F" w:rsidRDefault="00101EC8" w:rsidP="00873DCA">
      <w:pPr>
        <w:rPr>
          <w:rFonts w:ascii="Garamond" w:hAnsi="Garamond"/>
        </w:rPr>
      </w:pPr>
      <w:r w:rsidRPr="00DE332F">
        <w:rPr>
          <w:rFonts w:ascii="Garamond" w:hAnsi="Garamond"/>
        </w:rPr>
        <w:t>Illegitimate economy</w:t>
      </w:r>
    </w:p>
    <w:p w:rsidR="00101EC8" w:rsidRPr="00DE332F" w:rsidRDefault="00101EC8" w:rsidP="00873DCA">
      <w:pPr>
        <w:rPr>
          <w:rFonts w:ascii="Garamond" w:hAnsi="Garamond"/>
        </w:rPr>
      </w:pPr>
      <w:r w:rsidRPr="00DE332F">
        <w:rPr>
          <w:rFonts w:ascii="Garamond" w:hAnsi="Garamond"/>
        </w:rPr>
        <w:t>Immigrants</w:t>
      </w:r>
    </w:p>
    <w:p w:rsidR="00101EC8" w:rsidRPr="00DE332F" w:rsidRDefault="00101EC8" w:rsidP="00873DCA">
      <w:pPr>
        <w:rPr>
          <w:rFonts w:ascii="Garamond" w:hAnsi="Garamond"/>
        </w:rPr>
      </w:pPr>
      <w:r w:rsidRPr="00DE332F">
        <w:rPr>
          <w:rFonts w:ascii="Garamond" w:hAnsi="Garamond"/>
        </w:rPr>
        <w:t>Inflation</w:t>
      </w:r>
    </w:p>
    <w:p w:rsidR="00101EC8" w:rsidRPr="00DE332F" w:rsidRDefault="00101EC8" w:rsidP="00873DCA">
      <w:pPr>
        <w:rPr>
          <w:rFonts w:ascii="Garamond" w:hAnsi="Garamond"/>
        </w:rPr>
      </w:pPr>
      <w:r w:rsidRPr="00DE332F">
        <w:rPr>
          <w:rFonts w:ascii="Garamond" w:hAnsi="Garamond"/>
        </w:rPr>
        <w:t>James J Braddock</w:t>
      </w:r>
    </w:p>
    <w:p w:rsidR="00101EC8" w:rsidRPr="00DE332F" w:rsidRDefault="00101EC8" w:rsidP="00873DCA">
      <w:pPr>
        <w:rPr>
          <w:rFonts w:ascii="Garamond" w:hAnsi="Garamond"/>
        </w:rPr>
      </w:pPr>
      <w:r w:rsidRPr="00DE332F">
        <w:rPr>
          <w:rFonts w:ascii="Garamond" w:hAnsi="Garamond"/>
        </w:rPr>
        <w:t>John Calvin</w:t>
      </w:r>
    </w:p>
    <w:p w:rsidR="00101EC8" w:rsidRPr="00DE332F" w:rsidRDefault="00101EC8" w:rsidP="00873DCA">
      <w:pPr>
        <w:rPr>
          <w:rFonts w:ascii="Garamond" w:hAnsi="Garamond"/>
        </w:rPr>
      </w:pPr>
      <w:r w:rsidRPr="00DE332F">
        <w:rPr>
          <w:rFonts w:ascii="Garamond" w:hAnsi="Garamond"/>
        </w:rPr>
        <w:t>John Rockefeller</w:t>
      </w:r>
    </w:p>
    <w:p w:rsidR="00101EC8" w:rsidRPr="00DE332F" w:rsidRDefault="00101EC8" w:rsidP="00873DCA">
      <w:pPr>
        <w:rPr>
          <w:rFonts w:ascii="Garamond" w:hAnsi="Garamond"/>
        </w:rPr>
      </w:pPr>
      <w:r w:rsidRPr="00DE332F">
        <w:rPr>
          <w:rFonts w:ascii="Garamond" w:hAnsi="Garamond"/>
        </w:rPr>
        <w:t>Laissez-faire</w:t>
      </w:r>
    </w:p>
    <w:p w:rsidR="00101EC8" w:rsidRPr="00DE332F" w:rsidRDefault="00101EC8" w:rsidP="00873DCA">
      <w:pPr>
        <w:rPr>
          <w:rFonts w:ascii="Garamond" w:hAnsi="Garamond"/>
        </w:rPr>
      </w:pPr>
      <w:r w:rsidRPr="00DE332F">
        <w:rPr>
          <w:rFonts w:ascii="Garamond" w:hAnsi="Garamond"/>
        </w:rPr>
        <w:t>Leisure Activities</w:t>
      </w:r>
    </w:p>
    <w:p w:rsidR="00101EC8" w:rsidRPr="00DE332F" w:rsidRDefault="00101EC8" w:rsidP="00873DCA">
      <w:pPr>
        <w:rPr>
          <w:rFonts w:ascii="Garamond" w:hAnsi="Garamond"/>
        </w:rPr>
      </w:pPr>
      <w:r w:rsidRPr="00DE332F">
        <w:rPr>
          <w:rFonts w:ascii="Garamond" w:hAnsi="Garamond"/>
        </w:rPr>
        <w:t>Marathon Dancing</w:t>
      </w:r>
    </w:p>
    <w:p w:rsidR="00101EC8" w:rsidRPr="00DE332F" w:rsidRDefault="00101EC8" w:rsidP="00873DCA">
      <w:pPr>
        <w:rPr>
          <w:rFonts w:ascii="Garamond" w:hAnsi="Garamond"/>
        </w:rPr>
      </w:pPr>
      <w:r w:rsidRPr="00DE332F">
        <w:rPr>
          <w:rFonts w:ascii="Garamond" w:hAnsi="Garamond"/>
        </w:rPr>
        <w:t>Market</w:t>
      </w:r>
    </w:p>
    <w:p w:rsidR="00101EC8" w:rsidRPr="00DE332F" w:rsidRDefault="00101EC8" w:rsidP="00873DCA">
      <w:pPr>
        <w:rPr>
          <w:rFonts w:ascii="Garamond" w:hAnsi="Garamond"/>
        </w:rPr>
      </w:pPr>
      <w:r w:rsidRPr="00DE332F">
        <w:rPr>
          <w:rFonts w:ascii="Garamond" w:hAnsi="Garamond"/>
        </w:rPr>
        <w:t>Mergers</w:t>
      </w:r>
    </w:p>
    <w:p w:rsidR="00101EC8" w:rsidRPr="00DE332F" w:rsidRDefault="00101EC8" w:rsidP="00873DCA">
      <w:pPr>
        <w:rPr>
          <w:rFonts w:ascii="Garamond" w:hAnsi="Garamond"/>
        </w:rPr>
      </w:pPr>
      <w:r w:rsidRPr="00DE332F">
        <w:rPr>
          <w:rFonts w:ascii="Garamond" w:hAnsi="Garamond"/>
        </w:rPr>
        <w:t>Middle-class Contentment</w:t>
      </w:r>
    </w:p>
    <w:p w:rsidR="00101EC8" w:rsidRPr="00DE332F" w:rsidRDefault="00101EC8" w:rsidP="00873DCA">
      <w:pPr>
        <w:rPr>
          <w:rFonts w:ascii="Garamond" w:hAnsi="Garamond"/>
        </w:rPr>
      </w:pPr>
      <w:r w:rsidRPr="00DE332F">
        <w:rPr>
          <w:rFonts w:ascii="Garamond" w:hAnsi="Garamond"/>
        </w:rPr>
        <w:t>New Deal</w:t>
      </w:r>
    </w:p>
    <w:p w:rsidR="00101EC8" w:rsidRPr="00DE332F" w:rsidRDefault="00101EC8" w:rsidP="00873DCA">
      <w:pPr>
        <w:rPr>
          <w:rFonts w:ascii="Garamond" w:hAnsi="Garamond"/>
        </w:rPr>
      </w:pPr>
      <w:r w:rsidRPr="00DE332F">
        <w:rPr>
          <w:rFonts w:ascii="Garamond" w:hAnsi="Garamond"/>
        </w:rPr>
        <w:t>Overproduction</w:t>
      </w:r>
    </w:p>
    <w:p w:rsidR="00101EC8" w:rsidRPr="00DE332F" w:rsidRDefault="00101EC8" w:rsidP="00873DCA">
      <w:pPr>
        <w:rPr>
          <w:rFonts w:ascii="Garamond" w:hAnsi="Garamond"/>
        </w:rPr>
      </w:pPr>
      <w:r w:rsidRPr="00DE332F">
        <w:rPr>
          <w:rFonts w:ascii="Garamond" w:hAnsi="Garamond"/>
        </w:rPr>
        <w:t>Philanthropists</w:t>
      </w:r>
    </w:p>
    <w:p w:rsidR="006F3138" w:rsidRPr="00DE332F" w:rsidRDefault="006F3138" w:rsidP="00873DCA">
      <w:pPr>
        <w:rPr>
          <w:rFonts w:ascii="Garamond" w:hAnsi="Garamond"/>
        </w:rPr>
      </w:pPr>
      <w:r w:rsidRPr="00DE332F">
        <w:rPr>
          <w:rFonts w:ascii="Garamond" w:hAnsi="Garamond"/>
        </w:rPr>
        <w:t>Roaring 1920s</w:t>
      </w:r>
    </w:p>
    <w:p w:rsidR="00101EC8" w:rsidRPr="00DE332F" w:rsidRDefault="00101EC8" w:rsidP="00873DCA">
      <w:pPr>
        <w:rPr>
          <w:rFonts w:ascii="Garamond" w:hAnsi="Garamond"/>
        </w:rPr>
      </w:pPr>
      <w:r w:rsidRPr="00DE332F">
        <w:rPr>
          <w:rFonts w:ascii="Garamond" w:hAnsi="Garamond"/>
        </w:rPr>
        <w:t>Second (econ) Bill of Rights</w:t>
      </w:r>
    </w:p>
    <w:p w:rsidR="00101EC8" w:rsidRPr="00DE332F" w:rsidRDefault="00101EC8" w:rsidP="00873DCA">
      <w:pPr>
        <w:rPr>
          <w:rFonts w:ascii="Garamond" w:hAnsi="Garamond"/>
        </w:rPr>
      </w:pPr>
      <w:r w:rsidRPr="00DE332F">
        <w:rPr>
          <w:rFonts w:ascii="Garamond" w:hAnsi="Garamond"/>
        </w:rPr>
        <w:t>Sharecropping</w:t>
      </w:r>
    </w:p>
    <w:p w:rsidR="00101EC8" w:rsidRPr="00DE332F" w:rsidRDefault="00101EC8" w:rsidP="00873DCA">
      <w:pPr>
        <w:rPr>
          <w:rFonts w:ascii="Garamond" w:hAnsi="Garamond"/>
        </w:rPr>
      </w:pPr>
      <w:r w:rsidRPr="00DE332F">
        <w:rPr>
          <w:rFonts w:ascii="Garamond" w:hAnsi="Garamond"/>
        </w:rPr>
        <w:t>Slums</w:t>
      </w:r>
    </w:p>
    <w:p w:rsidR="00101EC8" w:rsidRPr="00DE332F" w:rsidRDefault="00101EC8" w:rsidP="00873DCA">
      <w:pPr>
        <w:rPr>
          <w:rFonts w:ascii="Garamond" w:hAnsi="Garamond"/>
        </w:rPr>
      </w:pPr>
      <w:r w:rsidRPr="00DE332F">
        <w:rPr>
          <w:rFonts w:ascii="Garamond" w:hAnsi="Garamond"/>
        </w:rPr>
        <w:t>Social Darwinism</w:t>
      </w:r>
    </w:p>
    <w:p w:rsidR="00101EC8" w:rsidRPr="00DE332F" w:rsidRDefault="00101EC8" w:rsidP="00873DCA">
      <w:pPr>
        <w:rPr>
          <w:rFonts w:ascii="Garamond" w:hAnsi="Garamond"/>
        </w:rPr>
      </w:pPr>
      <w:r w:rsidRPr="00DE332F">
        <w:rPr>
          <w:rFonts w:ascii="Garamond" w:hAnsi="Garamond"/>
        </w:rPr>
        <w:t>Social Gospel</w:t>
      </w:r>
    </w:p>
    <w:p w:rsidR="00101EC8" w:rsidRPr="00DE332F" w:rsidRDefault="00101EC8" w:rsidP="00873DCA">
      <w:pPr>
        <w:rPr>
          <w:rFonts w:ascii="Garamond" w:hAnsi="Garamond"/>
        </w:rPr>
      </w:pPr>
      <w:r w:rsidRPr="00DE332F">
        <w:rPr>
          <w:rFonts w:ascii="Garamond" w:hAnsi="Garamond"/>
        </w:rPr>
        <w:t>Social Security</w:t>
      </w:r>
    </w:p>
    <w:p w:rsidR="00101EC8" w:rsidRPr="00DE332F" w:rsidRDefault="00101EC8" w:rsidP="00873DCA">
      <w:pPr>
        <w:rPr>
          <w:rFonts w:ascii="Garamond" w:hAnsi="Garamond"/>
        </w:rPr>
      </w:pPr>
      <w:r w:rsidRPr="00DE332F">
        <w:rPr>
          <w:rFonts w:ascii="Garamond" w:hAnsi="Garamond"/>
        </w:rPr>
        <w:t>Stock Market Crash</w:t>
      </w:r>
    </w:p>
    <w:p w:rsidR="00101EC8" w:rsidRPr="00DE332F" w:rsidRDefault="00101EC8" w:rsidP="00873DCA">
      <w:pPr>
        <w:rPr>
          <w:rFonts w:ascii="Garamond" w:hAnsi="Garamond"/>
        </w:rPr>
      </w:pPr>
      <w:r w:rsidRPr="00DE332F">
        <w:rPr>
          <w:rFonts w:ascii="Garamond" w:hAnsi="Garamond"/>
        </w:rPr>
        <w:t>Subsistence farmers</w:t>
      </w:r>
    </w:p>
    <w:p w:rsidR="00101EC8" w:rsidRPr="00DE332F" w:rsidRDefault="00101EC8" w:rsidP="00873DCA">
      <w:pPr>
        <w:rPr>
          <w:rFonts w:ascii="Garamond" w:hAnsi="Garamond"/>
        </w:rPr>
      </w:pPr>
      <w:r w:rsidRPr="00DE332F">
        <w:rPr>
          <w:rFonts w:ascii="Garamond" w:hAnsi="Garamond"/>
        </w:rPr>
        <w:t>Tenement Houses</w:t>
      </w:r>
    </w:p>
    <w:p w:rsidR="00101EC8" w:rsidRPr="00DE332F" w:rsidRDefault="00101EC8" w:rsidP="00873DCA">
      <w:pPr>
        <w:rPr>
          <w:rFonts w:ascii="Garamond" w:hAnsi="Garamond"/>
        </w:rPr>
      </w:pPr>
      <w:r w:rsidRPr="00DE332F">
        <w:rPr>
          <w:rFonts w:ascii="Garamond" w:hAnsi="Garamond"/>
        </w:rPr>
        <w:t>Thomas Malthus</w:t>
      </w:r>
    </w:p>
    <w:p w:rsidR="00101EC8" w:rsidRPr="00DE332F" w:rsidRDefault="00101EC8" w:rsidP="00873DCA">
      <w:pPr>
        <w:rPr>
          <w:rFonts w:ascii="Garamond" w:hAnsi="Garamond"/>
        </w:rPr>
      </w:pPr>
      <w:r w:rsidRPr="00DE332F">
        <w:rPr>
          <w:rFonts w:ascii="Garamond" w:hAnsi="Garamond"/>
        </w:rPr>
        <w:t xml:space="preserve">Upper-class </w:t>
      </w:r>
    </w:p>
    <w:p w:rsidR="00101EC8" w:rsidRPr="00DE332F" w:rsidRDefault="00101EC8" w:rsidP="00873DCA">
      <w:pPr>
        <w:rPr>
          <w:rFonts w:ascii="Garamond" w:hAnsi="Garamond"/>
        </w:rPr>
      </w:pPr>
      <w:r w:rsidRPr="00DE332F">
        <w:rPr>
          <w:rFonts w:ascii="Garamond" w:hAnsi="Garamond"/>
        </w:rPr>
        <w:t>Upton Sinclair</w:t>
      </w:r>
    </w:p>
    <w:p w:rsidR="00101EC8" w:rsidRPr="00DE332F" w:rsidRDefault="00101EC8" w:rsidP="00873DCA">
      <w:pPr>
        <w:rPr>
          <w:rFonts w:ascii="Garamond" w:hAnsi="Garamond"/>
        </w:rPr>
      </w:pPr>
      <w:r w:rsidRPr="00DE332F">
        <w:rPr>
          <w:rFonts w:ascii="Garamond" w:hAnsi="Garamond"/>
        </w:rPr>
        <w:t>Urban Paradox</w:t>
      </w:r>
    </w:p>
    <w:p w:rsidR="00101EC8" w:rsidRPr="00DE332F" w:rsidRDefault="00101EC8" w:rsidP="00873DCA">
      <w:pPr>
        <w:rPr>
          <w:rFonts w:ascii="Garamond" w:hAnsi="Garamond"/>
        </w:rPr>
      </w:pPr>
      <w:r w:rsidRPr="00DE332F">
        <w:rPr>
          <w:rFonts w:ascii="Garamond" w:hAnsi="Garamond"/>
        </w:rPr>
        <w:t>W.E.B. DuBois</w:t>
      </w:r>
    </w:p>
    <w:p w:rsidR="00101EC8" w:rsidRPr="00DE332F" w:rsidRDefault="00101EC8" w:rsidP="00873DCA">
      <w:pPr>
        <w:rPr>
          <w:rFonts w:ascii="Garamond" w:hAnsi="Garamond"/>
        </w:rPr>
      </w:pPr>
      <w:r w:rsidRPr="00DE332F">
        <w:rPr>
          <w:rFonts w:ascii="Garamond" w:hAnsi="Garamond"/>
        </w:rPr>
        <w:t>War Bonds</w:t>
      </w:r>
    </w:p>
    <w:p w:rsidR="00101EC8" w:rsidRPr="00DE332F" w:rsidRDefault="00101EC8" w:rsidP="00873DCA">
      <w:pPr>
        <w:rPr>
          <w:rFonts w:ascii="Garamond" w:hAnsi="Garamond"/>
        </w:rPr>
      </w:pPr>
      <w:r w:rsidRPr="00DE332F">
        <w:rPr>
          <w:rFonts w:ascii="Garamond" w:hAnsi="Garamond"/>
        </w:rPr>
        <w:t>Work ethic</w:t>
      </w:r>
    </w:p>
    <w:p w:rsidR="00101EC8" w:rsidRPr="00DE332F" w:rsidRDefault="00101EC8" w:rsidP="00873DCA">
      <w:pPr>
        <w:rPr>
          <w:rFonts w:ascii="Garamond" w:hAnsi="Garamond"/>
        </w:rPr>
      </w:pPr>
      <w:r w:rsidRPr="00DE332F">
        <w:rPr>
          <w:rFonts w:ascii="Garamond" w:hAnsi="Garamond"/>
        </w:rPr>
        <w:t>Working class</w:t>
      </w:r>
    </w:p>
    <w:p w:rsidR="00101EC8" w:rsidRPr="00DE332F" w:rsidRDefault="00101EC8" w:rsidP="00873DCA">
      <w:pPr>
        <w:rPr>
          <w:rFonts w:ascii="Garamond" w:hAnsi="Garamond"/>
        </w:rPr>
      </w:pPr>
      <w:r w:rsidRPr="00DE332F">
        <w:rPr>
          <w:rFonts w:ascii="Garamond" w:hAnsi="Garamond"/>
        </w:rPr>
        <w:t>Working-class hardship</w:t>
      </w:r>
    </w:p>
    <w:p w:rsidR="006F3138" w:rsidRPr="00DE332F" w:rsidRDefault="006F3138" w:rsidP="00873DCA">
      <w:pPr>
        <w:rPr>
          <w:rFonts w:ascii="Garamond" w:hAnsi="Garamond"/>
        </w:rPr>
        <w:sectPr w:rsidR="006F3138" w:rsidRPr="00DE332F" w:rsidSect="00873DCA">
          <w:type w:val="continuous"/>
          <w:pgSz w:w="12240" w:h="15840"/>
          <w:pgMar w:top="1440" w:right="1440" w:bottom="1440" w:left="1440" w:header="720" w:footer="720" w:gutter="0"/>
          <w:cols w:num="3" w:space="720"/>
          <w:docGrid w:linePitch="360"/>
        </w:sectPr>
      </w:pPr>
      <w:r w:rsidRPr="00DE332F">
        <w:rPr>
          <w:rFonts w:ascii="Garamond" w:hAnsi="Garamond"/>
        </w:rPr>
        <w:t>World War II</w:t>
      </w:r>
    </w:p>
    <w:p w:rsidR="00101EC8" w:rsidRPr="00DE332F" w:rsidRDefault="00101EC8" w:rsidP="00873DCA">
      <w:pPr>
        <w:rPr>
          <w:rFonts w:ascii="Garamond" w:hAnsi="Garamond"/>
          <w:u w:val="single"/>
        </w:rPr>
      </w:pPr>
    </w:p>
    <w:p w:rsidR="00101EC8" w:rsidRPr="00DE332F" w:rsidRDefault="00101EC8" w:rsidP="006F3138">
      <w:pPr>
        <w:rPr>
          <w:rFonts w:ascii="Garamond" w:hAnsi="Garamond"/>
          <w:u w:val="single"/>
        </w:rPr>
      </w:pPr>
      <w:r w:rsidRPr="00DE332F">
        <w:rPr>
          <w:rFonts w:ascii="Garamond" w:hAnsi="Garamond"/>
          <w:u w:val="single"/>
        </w:rPr>
        <w:t>Short Answer Questions</w:t>
      </w:r>
      <w:r w:rsidRPr="00DE332F">
        <w:rPr>
          <w:rFonts w:ascii="Garamond" w:hAnsi="Garamond"/>
        </w:rPr>
        <w:t xml:space="preserve"> </w:t>
      </w:r>
    </w:p>
    <w:p w:rsidR="00101EC8" w:rsidRPr="00DE332F" w:rsidRDefault="00101EC8" w:rsidP="00873DCA">
      <w:pPr>
        <w:numPr>
          <w:ilvl w:val="0"/>
          <w:numId w:val="10"/>
        </w:numPr>
        <w:rPr>
          <w:rFonts w:ascii="Garamond" w:hAnsi="Garamond"/>
        </w:rPr>
      </w:pPr>
      <w:r w:rsidRPr="00DE332F">
        <w:rPr>
          <w:rFonts w:ascii="Garamond" w:hAnsi="Garamond"/>
        </w:rPr>
        <w:t>Why was the Civil War called the “Rich Man’s War, Poor Man’s Fight”?</w:t>
      </w:r>
    </w:p>
    <w:p w:rsidR="006F3138" w:rsidRPr="00DE332F" w:rsidRDefault="006F3138" w:rsidP="00873DCA">
      <w:pPr>
        <w:numPr>
          <w:ilvl w:val="0"/>
          <w:numId w:val="10"/>
        </w:numPr>
        <w:rPr>
          <w:rFonts w:ascii="Garamond" w:hAnsi="Garamond"/>
        </w:rPr>
      </w:pPr>
      <w:r w:rsidRPr="00DE332F">
        <w:rPr>
          <w:rFonts w:ascii="Garamond" w:hAnsi="Garamond"/>
        </w:rPr>
        <w:t>Evaluate the differences between Du Bois and Washington.</w:t>
      </w:r>
    </w:p>
    <w:p w:rsidR="00101EC8" w:rsidRPr="00DE332F" w:rsidRDefault="00101EC8" w:rsidP="00873DCA">
      <w:pPr>
        <w:numPr>
          <w:ilvl w:val="0"/>
          <w:numId w:val="10"/>
        </w:numPr>
        <w:rPr>
          <w:rFonts w:ascii="Garamond" w:hAnsi="Garamond"/>
        </w:rPr>
      </w:pPr>
      <w:r w:rsidRPr="00DE332F">
        <w:rPr>
          <w:rFonts w:ascii="Garamond" w:hAnsi="Garamond"/>
        </w:rPr>
        <w:t>Explain the “captains of industry” vs. “robber barrons” debate.</w:t>
      </w:r>
    </w:p>
    <w:p w:rsidR="00101EC8" w:rsidRPr="00DE332F" w:rsidRDefault="00101EC8" w:rsidP="00873DCA">
      <w:pPr>
        <w:numPr>
          <w:ilvl w:val="0"/>
          <w:numId w:val="10"/>
        </w:numPr>
        <w:rPr>
          <w:rFonts w:ascii="Garamond" w:hAnsi="Garamond"/>
        </w:rPr>
      </w:pPr>
      <w:r w:rsidRPr="00DE332F">
        <w:rPr>
          <w:rFonts w:ascii="Garamond" w:hAnsi="Garamond"/>
        </w:rPr>
        <w:t>What were four problems that existed in urban areas?</w:t>
      </w:r>
    </w:p>
    <w:p w:rsidR="00101EC8" w:rsidRPr="00DE332F" w:rsidRDefault="00101EC8" w:rsidP="00873DCA">
      <w:pPr>
        <w:numPr>
          <w:ilvl w:val="0"/>
          <w:numId w:val="10"/>
        </w:numPr>
        <w:rPr>
          <w:rFonts w:ascii="Garamond" w:hAnsi="Garamond"/>
        </w:rPr>
      </w:pPr>
      <w:r w:rsidRPr="00DE332F">
        <w:rPr>
          <w:rFonts w:ascii="Garamond" w:hAnsi="Garamond"/>
        </w:rPr>
        <w:t xml:space="preserve">What were four reasons why people were moving to the cities? </w:t>
      </w:r>
    </w:p>
    <w:p w:rsidR="00101EC8" w:rsidRPr="00DE332F" w:rsidRDefault="00101EC8" w:rsidP="00873DCA">
      <w:pPr>
        <w:numPr>
          <w:ilvl w:val="0"/>
          <w:numId w:val="10"/>
        </w:numPr>
        <w:rPr>
          <w:rFonts w:ascii="Garamond" w:hAnsi="Garamond"/>
        </w:rPr>
      </w:pPr>
      <w:r w:rsidRPr="00DE332F">
        <w:rPr>
          <w:rFonts w:ascii="Garamond" w:hAnsi="Garamond"/>
        </w:rPr>
        <w:t>How does competition affect those living in poverty?</w:t>
      </w:r>
    </w:p>
    <w:p w:rsidR="00101EC8" w:rsidRPr="00DE332F" w:rsidRDefault="00101EC8" w:rsidP="004428D6">
      <w:pPr>
        <w:numPr>
          <w:ilvl w:val="0"/>
          <w:numId w:val="10"/>
        </w:numPr>
        <w:rPr>
          <w:rFonts w:ascii="Garamond" w:hAnsi="Garamond"/>
        </w:rPr>
      </w:pPr>
      <w:r w:rsidRPr="00DE332F">
        <w:rPr>
          <w:rFonts w:ascii="Garamond" w:hAnsi="Garamond"/>
        </w:rPr>
        <w:t>What were the seven causes of the Great Depression?</w:t>
      </w:r>
    </w:p>
    <w:p w:rsidR="00101EC8" w:rsidRPr="00DE332F" w:rsidRDefault="00101EC8" w:rsidP="004428D6">
      <w:pPr>
        <w:numPr>
          <w:ilvl w:val="0"/>
          <w:numId w:val="10"/>
        </w:numPr>
        <w:rPr>
          <w:rFonts w:ascii="Garamond" w:hAnsi="Garamond"/>
        </w:rPr>
      </w:pPr>
      <w:r w:rsidRPr="00DE332F">
        <w:rPr>
          <w:rFonts w:ascii="Garamond" w:hAnsi="Garamond"/>
        </w:rPr>
        <w:t xml:space="preserve">List and describe ten programs that were designed to help people during </w:t>
      </w:r>
      <w:r w:rsidR="006F3138" w:rsidRPr="00DE332F">
        <w:rPr>
          <w:rFonts w:ascii="Garamond" w:hAnsi="Garamond"/>
        </w:rPr>
        <w:t xml:space="preserve">the “War on Poverty.” </w:t>
      </w:r>
    </w:p>
    <w:p w:rsidR="00101EC8" w:rsidRPr="00DE332F" w:rsidRDefault="00101EC8" w:rsidP="004428D6">
      <w:pPr>
        <w:numPr>
          <w:ilvl w:val="0"/>
          <w:numId w:val="10"/>
        </w:numPr>
        <w:rPr>
          <w:rFonts w:ascii="Garamond" w:hAnsi="Garamond"/>
        </w:rPr>
      </w:pPr>
      <w:r w:rsidRPr="00DE332F">
        <w:rPr>
          <w:rFonts w:ascii="Garamond" w:hAnsi="Garamond"/>
        </w:rPr>
        <w:t>What key programs make up Johnson’s Great Society and how did they address economic inequality.</w:t>
      </w:r>
    </w:p>
    <w:p w:rsidR="00101EC8" w:rsidRPr="00DE332F" w:rsidRDefault="00101EC8" w:rsidP="004428D6">
      <w:pPr>
        <w:numPr>
          <w:ilvl w:val="0"/>
          <w:numId w:val="10"/>
        </w:numPr>
        <w:rPr>
          <w:rFonts w:ascii="Garamond" w:hAnsi="Garamond"/>
        </w:rPr>
      </w:pPr>
      <w:r w:rsidRPr="00DE332F">
        <w:rPr>
          <w:rFonts w:ascii="Garamond" w:hAnsi="Garamond"/>
        </w:rPr>
        <w:t>What made Johnson unique in dealing with issues of poverty and economic inequality?</w:t>
      </w:r>
    </w:p>
    <w:p w:rsidR="00101EC8" w:rsidRPr="00DE332F" w:rsidRDefault="00101EC8" w:rsidP="004428D6">
      <w:pPr>
        <w:numPr>
          <w:ilvl w:val="0"/>
          <w:numId w:val="10"/>
        </w:numPr>
        <w:rPr>
          <w:rFonts w:ascii="Garamond" w:hAnsi="Garamond"/>
        </w:rPr>
      </w:pPr>
      <w:r w:rsidRPr="00DE332F">
        <w:rPr>
          <w:rFonts w:ascii="Garamond" w:hAnsi="Garamond"/>
        </w:rPr>
        <w:t>Explain the failures and successes of Johnson’s War on Poverty.</w:t>
      </w:r>
    </w:p>
    <w:p w:rsidR="00101EC8" w:rsidRPr="00DE332F" w:rsidRDefault="00101EC8" w:rsidP="00EA66A2">
      <w:pPr>
        <w:rPr>
          <w:rFonts w:ascii="Garamond" w:hAnsi="Garamond"/>
        </w:rPr>
      </w:pPr>
    </w:p>
    <w:p w:rsidR="00101EC8" w:rsidRPr="00DE332F" w:rsidRDefault="00101EC8" w:rsidP="00EA66A2">
      <w:pPr>
        <w:rPr>
          <w:rFonts w:ascii="Garamond" w:hAnsi="Garamond"/>
          <w:u w:val="single"/>
        </w:rPr>
      </w:pPr>
      <w:r w:rsidRPr="00DE332F">
        <w:rPr>
          <w:rFonts w:ascii="Garamond" w:hAnsi="Garamond"/>
          <w:u w:val="single"/>
        </w:rPr>
        <w:t>Study Resources</w:t>
      </w:r>
    </w:p>
    <w:p w:rsidR="00101EC8" w:rsidRPr="00DE332F" w:rsidRDefault="00101EC8" w:rsidP="00125350">
      <w:pPr>
        <w:numPr>
          <w:ilvl w:val="0"/>
          <w:numId w:val="16"/>
        </w:numPr>
        <w:rPr>
          <w:rFonts w:ascii="Garamond" w:hAnsi="Garamond"/>
        </w:rPr>
      </w:pPr>
      <w:r w:rsidRPr="00DE332F">
        <w:rPr>
          <w:rFonts w:ascii="Garamond" w:hAnsi="Garamond"/>
        </w:rPr>
        <w:t>Review Guide – be familiar with the information above</w:t>
      </w:r>
    </w:p>
    <w:p w:rsidR="00101EC8" w:rsidRPr="00DE332F" w:rsidRDefault="00101EC8" w:rsidP="00125350">
      <w:pPr>
        <w:numPr>
          <w:ilvl w:val="0"/>
          <w:numId w:val="16"/>
        </w:numPr>
        <w:rPr>
          <w:rFonts w:ascii="Garamond" w:hAnsi="Garamond"/>
        </w:rPr>
      </w:pPr>
      <w:r w:rsidRPr="00DE332F">
        <w:rPr>
          <w:rFonts w:ascii="Garamond" w:hAnsi="Garamond"/>
        </w:rPr>
        <w:t>Classwork and notes – as with all the units, the information from class is crucial</w:t>
      </w:r>
    </w:p>
    <w:p w:rsidR="00101EC8" w:rsidRPr="00DE332F" w:rsidRDefault="00101EC8" w:rsidP="00125350">
      <w:pPr>
        <w:numPr>
          <w:ilvl w:val="0"/>
          <w:numId w:val="16"/>
        </w:numPr>
        <w:rPr>
          <w:rFonts w:ascii="Garamond" w:hAnsi="Garamond"/>
        </w:rPr>
      </w:pPr>
      <w:r w:rsidRPr="00DE332F">
        <w:rPr>
          <w:rFonts w:ascii="Garamond" w:hAnsi="Garamond"/>
        </w:rPr>
        <w:t>Article (and questions from) “Wealth in an Industrial Age”</w:t>
      </w:r>
    </w:p>
    <w:p w:rsidR="00101EC8" w:rsidRPr="00DE332F" w:rsidRDefault="00101EC8" w:rsidP="00125350">
      <w:pPr>
        <w:numPr>
          <w:ilvl w:val="0"/>
          <w:numId w:val="16"/>
        </w:numPr>
        <w:rPr>
          <w:rFonts w:ascii="Garamond" w:hAnsi="Garamond"/>
        </w:rPr>
      </w:pPr>
      <w:r w:rsidRPr="00DE332F">
        <w:rPr>
          <w:rFonts w:ascii="Garamond" w:hAnsi="Garamond"/>
        </w:rPr>
        <w:t>Civil War articles (two) on “Rich Man’s War, Poor Man’s Fight”</w:t>
      </w:r>
    </w:p>
    <w:p w:rsidR="006F3138" w:rsidRPr="00DE332F" w:rsidRDefault="006F3138" w:rsidP="006F3138">
      <w:pPr>
        <w:numPr>
          <w:ilvl w:val="0"/>
          <w:numId w:val="16"/>
        </w:numPr>
        <w:rPr>
          <w:rFonts w:ascii="Garamond" w:hAnsi="Garamond"/>
        </w:rPr>
      </w:pPr>
      <w:r w:rsidRPr="00DE332F">
        <w:rPr>
          <w:rFonts w:ascii="Garamond" w:hAnsi="Garamond"/>
        </w:rPr>
        <w:t>Washington vs. Du Bois Webquest</w:t>
      </w:r>
    </w:p>
    <w:p w:rsidR="006F3138" w:rsidRPr="00DE332F" w:rsidRDefault="00101EC8" w:rsidP="00125350">
      <w:pPr>
        <w:numPr>
          <w:ilvl w:val="0"/>
          <w:numId w:val="16"/>
        </w:numPr>
        <w:rPr>
          <w:rFonts w:ascii="Garamond" w:hAnsi="Garamond"/>
        </w:rPr>
      </w:pPr>
      <w:r w:rsidRPr="00DE332F">
        <w:rPr>
          <w:rFonts w:ascii="Garamond" w:hAnsi="Garamond"/>
        </w:rPr>
        <w:t xml:space="preserve">Video Assignments/Notes from Cinderella Man </w:t>
      </w:r>
    </w:p>
    <w:p w:rsidR="00101EC8" w:rsidRPr="00DE332F" w:rsidRDefault="00101EC8" w:rsidP="00125350">
      <w:pPr>
        <w:numPr>
          <w:ilvl w:val="0"/>
          <w:numId w:val="16"/>
        </w:numPr>
        <w:rPr>
          <w:rFonts w:ascii="Garamond" w:hAnsi="Garamond"/>
        </w:rPr>
      </w:pPr>
      <w:r w:rsidRPr="00DE332F">
        <w:rPr>
          <w:rFonts w:ascii="Garamond" w:hAnsi="Garamond"/>
        </w:rPr>
        <w:t>War on Poverty Webquest</w:t>
      </w:r>
    </w:p>
    <w:p w:rsidR="00101EC8" w:rsidRPr="00DE332F" w:rsidRDefault="00101EC8" w:rsidP="00B701B9">
      <w:pPr>
        <w:numPr>
          <w:ilvl w:val="0"/>
          <w:numId w:val="16"/>
        </w:numPr>
        <w:rPr>
          <w:rFonts w:ascii="Garamond" w:hAnsi="Garamond"/>
        </w:rPr>
      </w:pPr>
      <w:r w:rsidRPr="00DE332F">
        <w:rPr>
          <w:rFonts w:ascii="Garamond" w:hAnsi="Garamond"/>
        </w:rPr>
        <w:t>Questions and Answers from The Other America</w:t>
      </w:r>
    </w:p>
    <w:sectPr w:rsidR="00101EC8" w:rsidRPr="00DE332F" w:rsidSect="00873DC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84" w:rsidRDefault="00F30784">
      <w:r>
        <w:separator/>
      </w:r>
    </w:p>
  </w:endnote>
  <w:endnote w:type="continuationSeparator" w:id="0">
    <w:p w:rsidR="00F30784" w:rsidRDefault="00F3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C8" w:rsidRDefault="00101EC8" w:rsidP="00873D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84" w:rsidRDefault="00F30784">
      <w:r>
        <w:separator/>
      </w:r>
    </w:p>
  </w:footnote>
  <w:footnote w:type="continuationSeparator" w:id="0">
    <w:p w:rsidR="00F30784" w:rsidRDefault="00F3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C8" w:rsidRPr="00286639" w:rsidRDefault="00101EC8" w:rsidP="004428D6">
    <w:pPr>
      <w:jc w:val="center"/>
      <w:rPr>
        <w:sz w:val="28"/>
        <w:szCs w:val="28"/>
        <w:u w:val="single"/>
      </w:rPr>
    </w:pPr>
    <w:r w:rsidRPr="00286639">
      <w:rPr>
        <w:sz w:val="28"/>
        <w:szCs w:val="28"/>
        <w:u w:val="single"/>
      </w:rPr>
      <w:t>POVERTY IN AMERICA</w:t>
    </w:r>
    <w:r w:rsidR="009D532B">
      <w:rPr>
        <w:sz w:val="28"/>
        <w:szCs w:val="28"/>
        <w:u w:val="single"/>
      </w:rPr>
      <w:t xml:space="preserve"> – UNIT 3</w:t>
    </w:r>
    <w:r w:rsidRPr="00286639">
      <w:rPr>
        <w:sz w:val="28"/>
        <w:szCs w:val="28"/>
        <w:u w:val="single"/>
      </w:rPr>
      <w:t xml:space="preserve"> (Mr. McDonald)</w:t>
    </w:r>
  </w:p>
  <w:p w:rsidR="00101EC8" w:rsidRPr="00B70839" w:rsidRDefault="009D532B" w:rsidP="004428D6">
    <w:pPr>
      <w:jc w:val="center"/>
      <w:rPr>
        <w:b/>
        <w:sz w:val="28"/>
        <w:szCs w:val="28"/>
      </w:rPr>
    </w:pPr>
    <w:r>
      <w:rPr>
        <w:b/>
        <w:sz w:val="28"/>
        <w:szCs w:val="28"/>
      </w:rPr>
      <w:t xml:space="preserve">The </w:t>
    </w:r>
    <w:r w:rsidR="00101EC8">
      <w:rPr>
        <w:b/>
        <w:sz w:val="28"/>
        <w:szCs w:val="28"/>
      </w:rPr>
      <w:t>“War on Poverty”: A History of Economic Inequality</w:t>
    </w:r>
  </w:p>
  <w:p w:rsidR="00101EC8" w:rsidRDefault="0010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15:restartNumberingAfterBreak="0">
    <w:nsid w:val="00E453B5"/>
    <w:multiLevelType w:val="hybridMultilevel"/>
    <w:tmpl w:val="102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415"/>
    <w:multiLevelType w:val="hybridMultilevel"/>
    <w:tmpl w:val="60808B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C4854"/>
    <w:multiLevelType w:val="hybridMultilevel"/>
    <w:tmpl w:val="CB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20B"/>
    <w:multiLevelType w:val="hybridMultilevel"/>
    <w:tmpl w:val="D4DEF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96596C"/>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0C68DF"/>
    <w:multiLevelType w:val="hybridMultilevel"/>
    <w:tmpl w:val="1C4A8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DE0BE8"/>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939487B"/>
    <w:multiLevelType w:val="hybridMultilevel"/>
    <w:tmpl w:val="222A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7C176E"/>
    <w:multiLevelType w:val="hybridMultilevel"/>
    <w:tmpl w:val="9D148F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06745D6"/>
    <w:multiLevelType w:val="hybridMultilevel"/>
    <w:tmpl w:val="0F7C43E4"/>
    <w:lvl w:ilvl="0" w:tplc="0409000F">
      <w:start w:val="1"/>
      <w:numFmt w:val="decimal"/>
      <w:lvlText w:val="%1."/>
      <w:lvlJc w:val="left"/>
      <w:pPr>
        <w:tabs>
          <w:tab w:val="num" w:pos="3240"/>
        </w:tabs>
        <w:ind w:left="3240" w:hanging="360"/>
      </w:pPr>
      <w:rPr>
        <w:rFonts w:cs="Times New Roman"/>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228458D7"/>
    <w:multiLevelType w:val="hybridMultilevel"/>
    <w:tmpl w:val="026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00117"/>
    <w:multiLevelType w:val="multilevel"/>
    <w:tmpl w:val="2B0CB49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1537A"/>
    <w:multiLevelType w:val="hybridMultilevel"/>
    <w:tmpl w:val="775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E75FD"/>
    <w:multiLevelType w:val="hybridMultilevel"/>
    <w:tmpl w:val="7DAA4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C574AAA"/>
    <w:multiLevelType w:val="hybridMultilevel"/>
    <w:tmpl w:val="27CAC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9B152A"/>
    <w:multiLevelType w:val="hybridMultilevel"/>
    <w:tmpl w:val="32BCB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4333E55"/>
    <w:multiLevelType w:val="hybridMultilevel"/>
    <w:tmpl w:val="0CD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536C3"/>
    <w:multiLevelType w:val="hybridMultilevel"/>
    <w:tmpl w:val="264A4F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77B34C2"/>
    <w:multiLevelType w:val="multilevel"/>
    <w:tmpl w:val="43B8589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E12ABB"/>
    <w:multiLevelType w:val="hybridMultilevel"/>
    <w:tmpl w:val="F69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B248F"/>
    <w:multiLevelType w:val="hybridMultilevel"/>
    <w:tmpl w:val="9B2EB3A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4185D"/>
    <w:multiLevelType w:val="hybridMultilevel"/>
    <w:tmpl w:val="D8C4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D433AA4"/>
    <w:multiLevelType w:val="hybridMultilevel"/>
    <w:tmpl w:val="C9B2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87724"/>
    <w:multiLevelType w:val="hybridMultilevel"/>
    <w:tmpl w:val="2B0C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135F"/>
    <w:multiLevelType w:val="hybridMultilevel"/>
    <w:tmpl w:val="CF987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E538BA"/>
    <w:multiLevelType w:val="hybridMultilevel"/>
    <w:tmpl w:val="F4B468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2302171"/>
    <w:multiLevelType w:val="hybridMultilevel"/>
    <w:tmpl w:val="3EC6C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FD221D7"/>
    <w:multiLevelType w:val="multilevel"/>
    <w:tmpl w:val="9B2EB3A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014694"/>
    <w:multiLevelType w:val="hybridMultilevel"/>
    <w:tmpl w:val="A93858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1093D"/>
    <w:multiLevelType w:val="hybridMultilevel"/>
    <w:tmpl w:val="43B85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2AE1"/>
    <w:multiLevelType w:val="hybridMultilevel"/>
    <w:tmpl w:val="45B6A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C0E0450"/>
    <w:multiLevelType w:val="hybridMultilevel"/>
    <w:tmpl w:val="566027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0"/>
  </w:num>
  <w:num w:numId="2">
    <w:abstractNumId w:val="28"/>
  </w:num>
  <w:num w:numId="3">
    <w:abstractNumId w:val="32"/>
  </w:num>
  <w:num w:numId="4">
    <w:abstractNumId w:val="10"/>
  </w:num>
  <w:num w:numId="5">
    <w:abstractNumId w:val="25"/>
  </w:num>
  <w:num w:numId="6">
    <w:abstractNumId w:val="29"/>
  </w:num>
  <w:num w:numId="7">
    <w:abstractNumId w:val="5"/>
  </w:num>
  <w:num w:numId="8">
    <w:abstractNumId w:val="16"/>
  </w:num>
  <w:num w:numId="9">
    <w:abstractNumId w:val="24"/>
  </w:num>
  <w:num w:numId="10">
    <w:abstractNumId w:val="1"/>
  </w:num>
  <w:num w:numId="11">
    <w:abstractNumId w:val="11"/>
  </w:num>
  <w:num w:numId="12">
    <w:abstractNumId w:val="30"/>
  </w:num>
  <w:num w:numId="13">
    <w:abstractNumId w:val="18"/>
  </w:num>
  <w:num w:numId="14">
    <w:abstractNumId w:val="19"/>
  </w:num>
  <w:num w:numId="15">
    <w:abstractNumId w:val="23"/>
  </w:num>
  <w:num w:numId="16">
    <w:abstractNumId w:val="0"/>
  </w:num>
  <w:num w:numId="17">
    <w:abstractNumId w:val="27"/>
  </w:num>
  <w:num w:numId="18">
    <w:abstractNumId w:val="7"/>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1"/>
  </w:num>
  <w:num w:numId="21">
    <w:abstractNumId w:val="17"/>
  </w:num>
  <w:num w:numId="22">
    <w:abstractNumId w:val="22"/>
  </w:num>
  <w:num w:numId="23">
    <w:abstractNumId w:val="26"/>
  </w:num>
  <w:num w:numId="24">
    <w:abstractNumId w:val="6"/>
  </w:num>
  <w:num w:numId="25">
    <w:abstractNumId w:val="4"/>
  </w:num>
  <w:num w:numId="26">
    <w:abstractNumId w:val="14"/>
  </w:num>
  <w:num w:numId="27">
    <w:abstractNumId w:val="15"/>
  </w:num>
  <w:num w:numId="28">
    <w:abstractNumId w:val="3"/>
  </w:num>
  <w:num w:numId="29">
    <w:abstractNumId w:val="21"/>
  </w:num>
  <w:num w:numId="30">
    <w:abstractNumId w:val="13"/>
  </w:num>
  <w:num w:numId="31">
    <w:abstractNumId w:val="8"/>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F2"/>
    <w:rsid w:val="00011EDB"/>
    <w:rsid w:val="00101EC8"/>
    <w:rsid w:val="001042B3"/>
    <w:rsid w:val="0010657C"/>
    <w:rsid w:val="001250F2"/>
    <w:rsid w:val="00125350"/>
    <w:rsid w:val="0013547A"/>
    <w:rsid w:val="00186D07"/>
    <w:rsid w:val="001C46DA"/>
    <w:rsid w:val="001D531A"/>
    <w:rsid w:val="001F2AE8"/>
    <w:rsid w:val="00201A1E"/>
    <w:rsid w:val="00244DE0"/>
    <w:rsid w:val="00260EE5"/>
    <w:rsid w:val="00286639"/>
    <w:rsid w:val="002C606B"/>
    <w:rsid w:val="002F19DF"/>
    <w:rsid w:val="003073DD"/>
    <w:rsid w:val="003325E1"/>
    <w:rsid w:val="00334CB9"/>
    <w:rsid w:val="003C77C6"/>
    <w:rsid w:val="003E1C40"/>
    <w:rsid w:val="004059D5"/>
    <w:rsid w:val="004428D6"/>
    <w:rsid w:val="00464E12"/>
    <w:rsid w:val="004C68FB"/>
    <w:rsid w:val="00520230"/>
    <w:rsid w:val="00531435"/>
    <w:rsid w:val="005A758E"/>
    <w:rsid w:val="005C7754"/>
    <w:rsid w:val="005C7874"/>
    <w:rsid w:val="005F4A11"/>
    <w:rsid w:val="006107C9"/>
    <w:rsid w:val="00657D63"/>
    <w:rsid w:val="006F3138"/>
    <w:rsid w:val="00725B0D"/>
    <w:rsid w:val="0077075F"/>
    <w:rsid w:val="00786DBD"/>
    <w:rsid w:val="00873DCA"/>
    <w:rsid w:val="008E16C7"/>
    <w:rsid w:val="0091694E"/>
    <w:rsid w:val="00921D91"/>
    <w:rsid w:val="009312A5"/>
    <w:rsid w:val="00935188"/>
    <w:rsid w:val="00974358"/>
    <w:rsid w:val="009D532B"/>
    <w:rsid w:val="009E3B2D"/>
    <w:rsid w:val="009E73AA"/>
    <w:rsid w:val="00A85F61"/>
    <w:rsid w:val="00AD7E9E"/>
    <w:rsid w:val="00B701B9"/>
    <w:rsid w:val="00B70839"/>
    <w:rsid w:val="00B74F6D"/>
    <w:rsid w:val="00CB2111"/>
    <w:rsid w:val="00CD167C"/>
    <w:rsid w:val="00D1012D"/>
    <w:rsid w:val="00D3189B"/>
    <w:rsid w:val="00D5342F"/>
    <w:rsid w:val="00D80F45"/>
    <w:rsid w:val="00DE332F"/>
    <w:rsid w:val="00E02DAE"/>
    <w:rsid w:val="00E774B0"/>
    <w:rsid w:val="00EA66A2"/>
    <w:rsid w:val="00ED7A0D"/>
    <w:rsid w:val="00F0771A"/>
    <w:rsid w:val="00F30784"/>
    <w:rsid w:val="00F3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461037-6176-46B9-B4D9-F36E10A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3091">
      <w:marLeft w:val="0"/>
      <w:marRight w:val="0"/>
      <w:marTop w:val="0"/>
      <w:marBottom w:val="0"/>
      <w:divBdr>
        <w:top w:val="none" w:sz="0" w:space="0" w:color="auto"/>
        <w:left w:val="none" w:sz="0" w:space="0" w:color="auto"/>
        <w:bottom w:val="none" w:sz="0" w:space="0" w:color="auto"/>
        <w:right w:val="none" w:sz="0" w:space="0" w:color="auto"/>
      </w:divBdr>
    </w:div>
    <w:div w:id="18474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Tuesday – January 26th</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 January 26th</dc:title>
  <dc:creator>brian_mcdonald</dc:creator>
  <cp:lastModifiedBy>Brian McDonald</cp:lastModifiedBy>
  <cp:revision>2</cp:revision>
  <cp:lastPrinted>2017-10-20T13:18:00Z</cp:lastPrinted>
  <dcterms:created xsi:type="dcterms:W3CDTF">2019-10-28T13:11:00Z</dcterms:created>
  <dcterms:modified xsi:type="dcterms:W3CDTF">2019-10-28T13:11:00Z</dcterms:modified>
</cp:coreProperties>
</file>