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00" w:rsidRPr="00827292" w:rsidRDefault="00B976BE" w:rsidP="00827292">
      <w:pPr>
        <w:jc w:val="center"/>
        <w:rPr>
          <w:rFonts w:ascii="Garamond" w:hAnsi="Garamond"/>
          <w:b/>
          <w:sz w:val="28"/>
          <w:szCs w:val="24"/>
        </w:rPr>
      </w:pPr>
      <w:bookmarkStart w:id="0" w:name="_GoBack"/>
      <w:r w:rsidRPr="00827292">
        <w:rPr>
          <w:rFonts w:ascii="Garamond" w:hAnsi="Garamond"/>
          <w:b/>
          <w:sz w:val="28"/>
          <w:szCs w:val="24"/>
        </w:rPr>
        <w:t>JHS Distinguished Speaker Series - Alternative Assignment</w:t>
      </w:r>
      <w:r w:rsidR="00777600" w:rsidRPr="00827292">
        <w:rPr>
          <w:rFonts w:ascii="Garamond" w:hAnsi="Garamond"/>
          <w:b/>
          <w:sz w:val="28"/>
          <w:szCs w:val="24"/>
        </w:rPr>
        <w:t>s</w:t>
      </w:r>
    </w:p>
    <w:bookmarkEnd w:id="0"/>
    <w:p w:rsidR="00777600" w:rsidRPr="00827292" w:rsidRDefault="00777600">
      <w:pPr>
        <w:rPr>
          <w:rFonts w:ascii="Garamond" w:hAnsi="Garamond"/>
          <w:b/>
          <w:sz w:val="24"/>
          <w:szCs w:val="24"/>
        </w:rPr>
      </w:pPr>
    </w:p>
    <w:p w:rsidR="00827292" w:rsidRDefault="00777600" w:rsidP="00827292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827292">
        <w:rPr>
          <w:rFonts w:ascii="Garamond" w:hAnsi="Garamond"/>
          <w:b/>
          <w:sz w:val="24"/>
          <w:szCs w:val="24"/>
        </w:rPr>
        <w:t>David Reese, Founder and CEO of the East Durham Children’s Initiative</w:t>
      </w:r>
      <w:r w:rsidRPr="00827292">
        <w:rPr>
          <w:rFonts w:ascii="Garamond" w:hAnsi="Garamond"/>
          <w:b/>
          <w:sz w:val="24"/>
          <w:szCs w:val="24"/>
        </w:rPr>
        <w:br/>
        <w:t>“Building Social Capital” - January 19</w:t>
      </w:r>
    </w:p>
    <w:p w:rsidR="00D9088F" w:rsidRPr="00D9088F" w:rsidRDefault="00D9088F" w:rsidP="00D9088F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D9088F">
        <w:rPr>
          <w:rFonts w:ascii="Garamond" w:hAnsi="Garamond"/>
          <w:sz w:val="24"/>
          <w:szCs w:val="24"/>
        </w:rPr>
        <w:t xml:space="preserve">A.  </w:t>
      </w:r>
      <w:r w:rsidR="00827292" w:rsidRPr="00D9088F">
        <w:rPr>
          <w:rFonts w:ascii="Garamond" w:hAnsi="Garamond"/>
          <w:sz w:val="24"/>
          <w:szCs w:val="24"/>
        </w:rPr>
        <w:t>Read and take notes on the following links from the ECDI website</w:t>
      </w:r>
    </w:p>
    <w:p w:rsidR="00827292" w:rsidRPr="009F6459" w:rsidRDefault="00827292" w:rsidP="00D9088F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hyperlink r:id="rId5" w:history="1">
        <w:r w:rsidRPr="009F6459">
          <w:rPr>
            <w:rStyle w:val="Hyperlink"/>
            <w:rFonts w:ascii="Garamond" w:hAnsi="Garamond"/>
            <w:sz w:val="24"/>
            <w:szCs w:val="24"/>
          </w:rPr>
          <w:t>ECDI History</w:t>
        </w:r>
      </w:hyperlink>
    </w:p>
    <w:p w:rsidR="00827292" w:rsidRPr="00D9088F" w:rsidRDefault="00827292" w:rsidP="00D9088F">
      <w:pPr>
        <w:pStyle w:val="ListParagraph"/>
        <w:numPr>
          <w:ilvl w:val="0"/>
          <w:numId w:val="16"/>
        </w:num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6" w:history="1">
        <w:r w:rsidRPr="009F6459">
          <w:rPr>
            <w:rStyle w:val="Hyperlink"/>
            <w:rFonts w:ascii="Garamond" w:hAnsi="Garamond"/>
            <w:sz w:val="24"/>
            <w:szCs w:val="24"/>
          </w:rPr>
          <w:t>What is the ECDI Zone?</w:t>
        </w:r>
      </w:hyperlink>
    </w:p>
    <w:p w:rsidR="00D9088F" w:rsidRDefault="00D9088F" w:rsidP="00D9088F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D9088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B.  </w:t>
      </w:r>
      <w:r w:rsidR="00827292" w:rsidRPr="00D9088F">
        <w:rPr>
          <w:rFonts w:ascii="Garamond" w:hAnsi="Garamond"/>
          <w:sz w:val="24"/>
          <w:szCs w:val="24"/>
        </w:rPr>
        <w:t xml:space="preserve">Watch and take notes from </w:t>
      </w:r>
      <w:hyperlink r:id="rId7" w:history="1">
        <w:r w:rsidR="00827292" w:rsidRPr="00D9088F">
          <w:rPr>
            <w:rStyle w:val="Hyperlink"/>
            <w:rFonts w:ascii="Garamond" w:hAnsi="Garamond"/>
            <w:sz w:val="24"/>
            <w:szCs w:val="24"/>
          </w:rPr>
          <w:t>First in Future: David Reese</w:t>
        </w:r>
      </w:hyperlink>
      <w:r w:rsidR="00827292" w:rsidRPr="00D9088F">
        <w:rPr>
          <w:rFonts w:ascii="Garamond" w:hAnsi="Garamond"/>
          <w:sz w:val="24"/>
          <w:szCs w:val="24"/>
        </w:rPr>
        <w:t xml:space="preserve"> (PBS, UNC-TV)</w:t>
      </w:r>
    </w:p>
    <w:p w:rsidR="00D9088F" w:rsidRDefault="00D9088F" w:rsidP="00D9088F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D9088F">
        <w:rPr>
          <w:rFonts w:ascii="Garamond" w:hAnsi="Garamond"/>
          <w:sz w:val="24"/>
          <w:szCs w:val="24"/>
        </w:rPr>
        <w:t xml:space="preserve">C.  </w:t>
      </w:r>
      <w:r w:rsidR="00827292" w:rsidRPr="00D9088F">
        <w:rPr>
          <w:rFonts w:ascii="Garamond" w:hAnsi="Garamond"/>
          <w:sz w:val="24"/>
          <w:szCs w:val="24"/>
        </w:rPr>
        <w:t xml:space="preserve">Watch and take notes from </w:t>
      </w:r>
      <w:hyperlink r:id="rId8" w:history="1">
        <w:proofErr w:type="spellStart"/>
        <w:r w:rsidR="00827292" w:rsidRPr="00D9088F">
          <w:rPr>
            <w:rStyle w:val="Hyperlink"/>
            <w:rFonts w:ascii="Garamond" w:hAnsi="Garamond"/>
            <w:sz w:val="24"/>
            <w:szCs w:val="24"/>
          </w:rPr>
          <w:t>From</w:t>
        </w:r>
        <w:proofErr w:type="spellEnd"/>
        <w:r w:rsidR="00827292" w:rsidRPr="00D9088F">
          <w:rPr>
            <w:rStyle w:val="Hyperlink"/>
            <w:rFonts w:ascii="Garamond" w:hAnsi="Garamond"/>
            <w:sz w:val="24"/>
            <w:szCs w:val="24"/>
          </w:rPr>
          <w:t xml:space="preserve"> Cradle to College</w:t>
        </w:r>
      </w:hyperlink>
      <w:r w:rsidR="00827292" w:rsidRPr="00D9088F">
        <w:rPr>
          <w:rFonts w:ascii="Garamond" w:hAnsi="Garamond"/>
          <w:sz w:val="24"/>
          <w:szCs w:val="24"/>
        </w:rPr>
        <w:t xml:space="preserve"> (</w:t>
      </w:r>
      <w:proofErr w:type="spellStart"/>
      <w:r w:rsidR="00827292" w:rsidRPr="00D9088F">
        <w:rPr>
          <w:rFonts w:ascii="Garamond" w:hAnsi="Garamond"/>
          <w:sz w:val="24"/>
          <w:szCs w:val="24"/>
        </w:rPr>
        <w:t>TEDxDurham</w:t>
      </w:r>
      <w:proofErr w:type="spellEnd"/>
      <w:r w:rsidR="00827292" w:rsidRPr="00D9088F">
        <w:rPr>
          <w:rFonts w:ascii="Garamond" w:hAnsi="Garamond"/>
          <w:sz w:val="24"/>
          <w:szCs w:val="24"/>
        </w:rPr>
        <w:t xml:space="preserve">) </w:t>
      </w:r>
    </w:p>
    <w:p w:rsidR="00D9088F" w:rsidRDefault="00D9088F" w:rsidP="00D9088F">
      <w:pPr>
        <w:pStyle w:val="ListParagraph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D.  </w:t>
      </w:r>
      <w:r w:rsidR="00827292" w:rsidRPr="00D9088F">
        <w:rPr>
          <w:rFonts w:ascii="Garamond" w:hAnsi="Garamond"/>
          <w:sz w:val="24"/>
          <w:szCs w:val="24"/>
        </w:rPr>
        <w:t xml:space="preserve">Watch and take notes from </w:t>
      </w:r>
      <w:hyperlink r:id="rId9" w:history="1">
        <w:r w:rsidR="00827292" w:rsidRPr="00D9088F">
          <w:rPr>
            <w:rStyle w:val="Hyperlink"/>
            <w:rFonts w:ascii="Garamond" w:hAnsi="Garamond"/>
            <w:sz w:val="24"/>
            <w:szCs w:val="24"/>
          </w:rPr>
          <w:t>State of Inequality</w:t>
        </w:r>
      </w:hyperlink>
      <w:r w:rsidR="00827292" w:rsidRPr="00D9088F">
        <w:rPr>
          <w:rFonts w:ascii="Garamond" w:hAnsi="Garamond"/>
          <w:sz w:val="24"/>
          <w:szCs w:val="24"/>
        </w:rPr>
        <w:t xml:space="preserve"> (WRAL Documentary)</w:t>
      </w:r>
    </w:p>
    <w:p w:rsidR="00777600" w:rsidRPr="00D9088F" w:rsidRDefault="00D9088F" w:rsidP="00D9088F">
      <w:pPr>
        <w:pStyle w:val="ListParagraph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E.  </w:t>
      </w:r>
      <w:r w:rsidR="00827292" w:rsidRPr="00D9088F">
        <w:rPr>
          <w:rFonts w:ascii="Garamond" w:hAnsi="Garamond"/>
          <w:sz w:val="24"/>
          <w:szCs w:val="24"/>
        </w:rPr>
        <w:t xml:space="preserve">Watch and take notes from </w:t>
      </w:r>
      <w:hyperlink r:id="rId10" w:history="1">
        <w:r w:rsidR="00827292" w:rsidRPr="00D9088F">
          <w:rPr>
            <w:rStyle w:val="Hyperlink"/>
            <w:rFonts w:ascii="Garamond" w:hAnsi="Garamond"/>
            <w:sz w:val="24"/>
            <w:szCs w:val="24"/>
          </w:rPr>
          <w:t>North Carolina Poverty: One of the Worst in the US</w:t>
        </w:r>
      </w:hyperlink>
      <w:r w:rsidR="00827292" w:rsidRPr="00D9088F">
        <w:rPr>
          <w:rFonts w:ascii="Garamond" w:hAnsi="Garamond"/>
          <w:sz w:val="24"/>
          <w:szCs w:val="24"/>
        </w:rPr>
        <w:t xml:space="preserve"> (Duke University)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B976BE" w:rsidRDefault="00B976BE" w:rsidP="00827292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827292">
        <w:rPr>
          <w:rFonts w:ascii="Garamond" w:hAnsi="Garamond"/>
          <w:b/>
          <w:sz w:val="24"/>
          <w:szCs w:val="24"/>
        </w:rPr>
        <w:t xml:space="preserve">Dr. Smith, </w:t>
      </w:r>
      <w:r w:rsidR="00777600" w:rsidRPr="00827292">
        <w:rPr>
          <w:rFonts w:ascii="Garamond" w:hAnsi="Garamond"/>
          <w:b/>
          <w:sz w:val="24"/>
          <w:szCs w:val="24"/>
        </w:rPr>
        <w:t>Professor in the Program in Education (Duke University)</w:t>
      </w:r>
      <w:r w:rsidR="00777600" w:rsidRPr="00827292">
        <w:rPr>
          <w:rFonts w:ascii="Garamond" w:hAnsi="Garamond"/>
          <w:b/>
          <w:sz w:val="24"/>
          <w:szCs w:val="24"/>
        </w:rPr>
        <w:br/>
      </w:r>
      <w:r w:rsidRPr="00827292">
        <w:rPr>
          <w:rFonts w:ascii="Garamond" w:hAnsi="Garamond"/>
          <w:b/>
          <w:sz w:val="24"/>
          <w:szCs w:val="24"/>
        </w:rPr>
        <w:t xml:space="preserve">“Contextualizing </w:t>
      </w:r>
      <w:proofErr w:type="spellStart"/>
      <w:r w:rsidRPr="00827292">
        <w:rPr>
          <w:rFonts w:ascii="Garamond" w:hAnsi="Garamond"/>
          <w:b/>
          <w:sz w:val="24"/>
          <w:szCs w:val="24"/>
        </w:rPr>
        <w:t>Kaepernick</w:t>
      </w:r>
      <w:proofErr w:type="spellEnd"/>
      <w:r w:rsidRPr="00827292">
        <w:rPr>
          <w:rFonts w:ascii="Garamond" w:hAnsi="Garamond"/>
          <w:b/>
          <w:sz w:val="24"/>
          <w:szCs w:val="24"/>
        </w:rPr>
        <w:t>: What America Doesn’t Want You to Know”</w:t>
      </w:r>
      <w:r w:rsidR="00777600" w:rsidRPr="00827292">
        <w:rPr>
          <w:rFonts w:ascii="Garamond" w:hAnsi="Garamond"/>
          <w:b/>
          <w:sz w:val="24"/>
          <w:szCs w:val="24"/>
        </w:rPr>
        <w:t xml:space="preserve"> – February 4</w:t>
      </w:r>
    </w:p>
    <w:p w:rsidR="00B976BE" w:rsidRPr="00827292" w:rsidRDefault="00B976BE" w:rsidP="00827292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Read and annotate the article </w:t>
      </w:r>
      <w:hyperlink r:id="rId11" w:history="1">
        <w:r w:rsidRPr="00827292">
          <w:rPr>
            <w:rStyle w:val="Hyperlink"/>
            <w:rFonts w:ascii="Garamond" w:hAnsi="Garamond"/>
            <w:sz w:val="24"/>
            <w:szCs w:val="24"/>
          </w:rPr>
          <w:t xml:space="preserve">“Text to Text: Colin </w:t>
        </w:r>
        <w:proofErr w:type="spellStart"/>
        <w:r w:rsidRPr="00827292">
          <w:rPr>
            <w:rStyle w:val="Hyperlink"/>
            <w:rFonts w:ascii="Garamond" w:hAnsi="Garamond"/>
            <w:sz w:val="24"/>
            <w:szCs w:val="24"/>
          </w:rPr>
          <w:t>Kaepernick’s</w:t>
        </w:r>
        <w:proofErr w:type="spellEnd"/>
        <w:r w:rsidRPr="00827292">
          <w:rPr>
            <w:rStyle w:val="Hyperlink"/>
            <w:rFonts w:ascii="Garamond" w:hAnsi="Garamond"/>
            <w:sz w:val="24"/>
            <w:szCs w:val="24"/>
          </w:rPr>
          <w:t xml:space="preserve"> National Anthem Protest and Frederick Douglass’s ‘What to the Slave is the 4</w:t>
        </w:r>
        <w:r w:rsidRPr="00827292">
          <w:rPr>
            <w:rStyle w:val="Hyperlink"/>
            <w:rFonts w:ascii="Garamond" w:hAnsi="Garamond"/>
            <w:sz w:val="24"/>
            <w:szCs w:val="24"/>
            <w:vertAlign w:val="superscript"/>
          </w:rPr>
          <w:t>th</w:t>
        </w:r>
        <w:r w:rsidRPr="00827292">
          <w:rPr>
            <w:rStyle w:val="Hyperlink"/>
            <w:rFonts w:ascii="Garamond" w:hAnsi="Garamond"/>
            <w:sz w:val="24"/>
            <w:szCs w:val="24"/>
          </w:rPr>
          <w:t xml:space="preserve"> of July?’” by Kate Harris and Tracey Barrett</w:t>
        </w:r>
      </w:hyperlink>
      <w:r w:rsidRPr="00827292">
        <w:rPr>
          <w:rFonts w:ascii="Garamond" w:hAnsi="Garamond"/>
          <w:sz w:val="24"/>
          <w:szCs w:val="24"/>
        </w:rPr>
        <w:t xml:space="preserve"> (New York Times). After you are finished, complete the following:</w:t>
      </w:r>
    </w:p>
    <w:p w:rsidR="00B976BE" w:rsidRPr="00827292" w:rsidRDefault="00B976BE" w:rsidP="00827292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Choose and complete </w:t>
      </w:r>
      <w:proofErr w:type="gramStart"/>
      <w:r w:rsidRPr="00827292">
        <w:rPr>
          <w:rFonts w:ascii="Garamond" w:hAnsi="Garamond"/>
          <w:sz w:val="24"/>
          <w:szCs w:val="24"/>
        </w:rPr>
        <w:t>1</w:t>
      </w:r>
      <w:proofErr w:type="gramEnd"/>
      <w:r w:rsidRPr="00827292">
        <w:rPr>
          <w:rFonts w:ascii="Garamond" w:hAnsi="Garamond"/>
          <w:sz w:val="24"/>
          <w:szCs w:val="24"/>
        </w:rPr>
        <w:t xml:space="preserve"> of the 3 Graphic Organizers under “Activity Sheets” with regards to the two excerpts embedded in the article.</w:t>
      </w:r>
    </w:p>
    <w:p w:rsidR="00B976BE" w:rsidRPr="00827292" w:rsidRDefault="00B976BE" w:rsidP="00827292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Answer the </w:t>
      </w:r>
      <w:proofErr w:type="gramStart"/>
      <w:r w:rsidRPr="00827292">
        <w:rPr>
          <w:rFonts w:ascii="Garamond" w:hAnsi="Garamond"/>
          <w:sz w:val="24"/>
          <w:szCs w:val="24"/>
        </w:rPr>
        <w:t>5</w:t>
      </w:r>
      <w:proofErr w:type="gramEnd"/>
      <w:r w:rsidRPr="00827292">
        <w:rPr>
          <w:rFonts w:ascii="Garamond" w:hAnsi="Garamond"/>
          <w:sz w:val="24"/>
          <w:szCs w:val="24"/>
        </w:rPr>
        <w:t xml:space="preserve"> questions under “For Writing and Discussion” embedded in the link. Your responses should be thoughtful and detailed, reflecting the appropriate analysis for our course.</w:t>
      </w:r>
    </w:p>
    <w:p w:rsidR="00B976BE" w:rsidRDefault="00B976BE" w:rsidP="00827292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>Watch and take notes from “</w:t>
      </w:r>
      <w:hyperlink r:id="rId12" w:history="1">
        <w:r w:rsidRPr="00827292">
          <w:rPr>
            <w:rStyle w:val="Hyperlink"/>
            <w:rFonts w:ascii="Garamond" w:hAnsi="Garamond"/>
            <w:sz w:val="24"/>
            <w:szCs w:val="24"/>
          </w:rPr>
          <w:t>When is it the Right Time for Black People to Protest</w:t>
        </w:r>
      </w:hyperlink>
      <w:r w:rsidRPr="00827292">
        <w:rPr>
          <w:rFonts w:ascii="Garamond" w:hAnsi="Garamond"/>
          <w:sz w:val="24"/>
          <w:szCs w:val="24"/>
        </w:rPr>
        <w:t xml:space="preserve">?” (Trevor Noah, </w:t>
      </w:r>
      <w:proofErr w:type="gramStart"/>
      <w:r w:rsidRPr="00827292">
        <w:rPr>
          <w:rFonts w:ascii="Garamond" w:hAnsi="Garamond"/>
          <w:i/>
          <w:sz w:val="24"/>
          <w:szCs w:val="24"/>
        </w:rPr>
        <w:t>The</w:t>
      </w:r>
      <w:proofErr w:type="gramEnd"/>
      <w:r w:rsidRPr="00827292">
        <w:rPr>
          <w:rFonts w:ascii="Garamond" w:hAnsi="Garamond"/>
          <w:i/>
          <w:sz w:val="24"/>
          <w:szCs w:val="24"/>
        </w:rPr>
        <w:t xml:space="preserve"> Daily Show</w:t>
      </w:r>
      <w:r w:rsidRPr="00827292">
        <w:rPr>
          <w:rFonts w:ascii="Garamond" w:hAnsi="Garamond"/>
          <w:sz w:val="24"/>
          <w:szCs w:val="24"/>
        </w:rPr>
        <w:t>). Include a short paragraph of your personal reaction/opinion at the end of your notes.</w:t>
      </w:r>
    </w:p>
    <w:p w:rsidR="00827292" w:rsidRPr="00827292" w:rsidRDefault="00827292" w:rsidP="00827292">
      <w:pPr>
        <w:ind w:left="1440"/>
        <w:rPr>
          <w:rFonts w:ascii="Garamond" w:hAnsi="Garamond"/>
          <w:sz w:val="24"/>
          <w:szCs w:val="24"/>
        </w:rPr>
      </w:pPr>
    </w:p>
    <w:p w:rsidR="00827292" w:rsidRPr="00827292" w:rsidRDefault="00777600" w:rsidP="00827292">
      <w:pPr>
        <w:pStyle w:val="ListParagraph"/>
        <w:numPr>
          <w:ilvl w:val="0"/>
          <w:numId w:val="6"/>
        </w:numPr>
        <w:rPr>
          <w:rFonts w:ascii="Garamond" w:hAnsi="Garamond" w:cs="Calibri"/>
          <w:b/>
          <w:iCs/>
          <w:sz w:val="24"/>
          <w:szCs w:val="24"/>
        </w:rPr>
      </w:pPr>
      <w:r w:rsidRPr="00827292">
        <w:rPr>
          <w:rFonts w:ascii="Garamond" w:hAnsi="Garamond"/>
          <w:b/>
          <w:sz w:val="24"/>
          <w:szCs w:val="24"/>
        </w:rPr>
        <w:t>Dr. Mary Jo Festle, Professor in the Department of History (Elon University)</w:t>
      </w:r>
      <w:r w:rsidRPr="00827292">
        <w:rPr>
          <w:rFonts w:ascii="Garamond" w:hAnsi="Garamond"/>
          <w:b/>
          <w:sz w:val="24"/>
          <w:szCs w:val="24"/>
        </w:rPr>
        <w:br/>
      </w:r>
      <w:r w:rsidR="00827292" w:rsidRPr="00827292">
        <w:rPr>
          <w:rFonts w:ascii="Garamond" w:hAnsi="Garamond" w:cs="Calibri"/>
          <w:b/>
          <w:iCs/>
          <w:sz w:val="24"/>
          <w:szCs w:val="24"/>
        </w:rPr>
        <w:t>“</w:t>
      </w:r>
      <w:r w:rsidR="00827292" w:rsidRPr="00827292">
        <w:rPr>
          <w:rFonts w:ascii="Garamond" w:hAnsi="Garamond" w:cs="Calibri"/>
          <w:b/>
          <w:iCs/>
          <w:sz w:val="24"/>
          <w:szCs w:val="24"/>
        </w:rPr>
        <w:t>American Women’s Sports in the 20</w:t>
      </w:r>
      <w:r w:rsidR="00827292" w:rsidRPr="00827292">
        <w:rPr>
          <w:rFonts w:ascii="Garamond" w:hAnsi="Garamond" w:cs="Calibri"/>
          <w:b/>
          <w:iCs/>
          <w:sz w:val="24"/>
          <w:szCs w:val="24"/>
          <w:vertAlign w:val="superscript"/>
        </w:rPr>
        <w:t>th</w:t>
      </w:r>
      <w:r w:rsidR="00827292" w:rsidRPr="00827292">
        <w:rPr>
          <w:rFonts w:ascii="Garamond" w:hAnsi="Garamond" w:cs="Calibri"/>
          <w:b/>
          <w:iCs/>
          <w:sz w:val="24"/>
          <w:szCs w:val="24"/>
        </w:rPr>
        <w:t xml:space="preserve"> Century” – March 4</w:t>
      </w:r>
    </w:p>
    <w:p w:rsidR="00777600" w:rsidRPr="00827292" w:rsidRDefault="00777600" w:rsidP="00827292">
      <w:pPr>
        <w:pStyle w:val="ListParagraph"/>
        <w:numPr>
          <w:ilvl w:val="0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Watch and take notes on “A Short History of Women’s Sports,” </w:t>
      </w:r>
      <w:hyperlink r:id="rId13" w:history="1">
        <w:r w:rsidRPr="00827292">
          <w:rPr>
            <w:rStyle w:val="Hyperlink"/>
            <w:rFonts w:ascii="Garamond" w:hAnsi="Garamond"/>
            <w:sz w:val="24"/>
            <w:szCs w:val="24"/>
          </w:rPr>
          <w:t>Part 1</w:t>
        </w:r>
      </w:hyperlink>
      <w:r w:rsidRPr="00827292">
        <w:rPr>
          <w:rFonts w:ascii="Garamond" w:hAnsi="Garamond"/>
          <w:sz w:val="24"/>
          <w:szCs w:val="24"/>
        </w:rPr>
        <w:t xml:space="preserve"> and </w:t>
      </w:r>
      <w:hyperlink r:id="rId14" w:history="1">
        <w:r w:rsidRPr="00827292">
          <w:rPr>
            <w:rStyle w:val="Hyperlink"/>
            <w:rFonts w:ascii="Garamond" w:hAnsi="Garamond"/>
            <w:sz w:val="24"/>
            <w:szCs w:val="24"/>
          </w:rPr>
          <w:t>Part 2</w:t>
        </w:r>
      </w:hyperlink>
    </w:p>
    <w:p w:rsidR="00777600" w:rsidRPr="00827292" w:rsidRDefault="00777600" w:rsidP="00827292">
      <w:pPr>
        <w:pStyle w:val="ListParagraph"/>
        <w:numPr>
          <w:ilvl w:val="0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>Watch and take notes on the following TED Talks</w:t>
      </w:r>
    </w:p>
    <w:p w:rsidR="00777600" w:rsidRPr="00827292" w:rsidRDefault="00777600" w:rsidP="00827292">
      <w:pPr>
        <w:pStyle w:val="ListParagraph"/>
        <w:numPr>
          <w:ilvl w:val="1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Billie Jean King: </w:t>
      </w:r>
      <w:hyperlink r:id="rId15" w:history="1">
        <w:r w:rsidRPr="00827292">
          <w:rPr>
            <w:rStyle w:val="Hyperlink"/>
            <w:rFonts w:ascii="Garamond" w:hAnsi="Garamond"/>
            <w:sz w:val="24"/>
            <w:szCs w:val="24"/>
          </w:rPr>
          <w:t>This Tennis Icon Paved the Way for Women in Sports</w:t>
        </w:r>
      </w:hyperlink>
    </w:p>
    <w:p w:rsidR="00777600" w:rsidRPr="00827292" w:rsidRDefault="00777600" w:rsidP="00827292">
      <w:pPr>
        <w:pStyle w:val="ListParagraph"/>
        <w:numPr>
          <w:ilvl w:val="1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Diana </w:t>
      </w:r>
      <w:proofErr w:type="spellStart"/>
      <w:r w:rsidRPr="00827292">
        <w:rPr>
          <w:rFonts w:ascii="Garamond" w:hAnsi="Garamond"/>
          <w:sz w:val="24"/>
          <w:szCs w:val="24"/>
        </w:rPr>
        <w:t>Nyad</w:t>
      </w:r>
      <w:proofErr w:type="spellEnd"/>
      <w:r w:rsidRPr="00827292">
        <w:rPr>
          <w:rFonts w:ascii="Garamond" w:hAnsi="Garamond"/>
          <w:sz w:val="24"/>
          <w:szCs w:val="24"/>
        </w:rPr>
        <w:t xml:space="preserve">: </w:t>
      </w:r>
      <w:hyperlink r:id="rId16" w:history="1">
        <w:r w:rsidRPr="00827292">
          <w:rPr>
            <w:rStyle w:val="Hyperlink"/>
            <w:rFonts w:ascii="Garamond" w:hAnsi="Garamond"/>
            <w:sz w:val="24"/>
            <w:szCs w:val="24"/>
          </w:rPr>
          <w:t>Never, Ever Give Up</w:t>
        </w:r>
      </w:hyperlink>
    </w:p>
    <w:p w:rsidR="00777600" w:rsidRPr="00827292" w:rsidRDefault="00777600" w:rsidP="00827292">
      <w:pPr>
        <w:pStyle w:val="ListParagraph"/>
        <w:numPr>
          <w:ilvl w:val="1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Jenna Weiner : </w:t>
      </w:r>
      <w:hyperlink r:id="rId17" w:history="1">
        <w:r w:rsidRPr="00827292">
          <w:rPr>
            <w:rStyle w:val="Hyperlink"/>
            <w:rFonts w:ascii="Garamond" w:hAnsi="Garamond"/>
            <w:sz w:val="24"/>
            <w:szCs w:val="24"/>
          </w:rPr>
          <w:t>Reimagining Gender Inclusivity in Sports</w:t>
        </w:r>
      </w:hyperlink>
    </w:p>
    <w:p w:rsidR="00777600" w:rsidRPr="00827292" w:rsidRDefault="00777600" w:rsidP="00827292">
      <w:pPr>
        <w:pStyle w:val="ListParagraph"/>
        <w:numPr>
          <w:ilvl w:val="0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Print, read and annotate </w:t>
      </w:r>
      <w:hyperlink r:id="rId18" w:history="1">
        <w:r w:rsidRPr="00827292">
          <w:rPr>
            <w:rStyle w:val="Hyperlink"/>
            <w:rFonts w:ascii="Garamond" w:hAnsi="Garamond"/>
            <w:sz w:val="24"/>
            <w:szCs w:val="24"/>
          </w:rPr>
          <w:t>Where Girls Are Missing Out on High School Sports</w:t>
        </w:r>
      </w:hyperlink>
    </w:p>
    <w:p w:rsidR="00777600" w:rsidRDefault="00777600" w:rsidP="00827292">
      <w:pPr>
        <w:pStyle w:val="ListParagraph"/>
        <w:numPr>
          <w:ilvl w:val="0"/>
          <w:numId w:val="9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 xml:space="preserve">Read and take notes on </w:t>
      </w:r>
      <w:hyperlink r:id="rId19" w:history="1">
        <w:r w:rsidRPr="00827292">
          <w:rPr>
            <w:rStyle w:val="Hyperlink"/>
            <w:rFonts w:ascii="Garamond" w:hAnsi="Garamond"/>
            <w:sz w:val="24"/>
            <w:szCs w:val="24"/>
          </w:rPr>
          <w:t>8 Times Women in Sports Fought For Equality</w:t>
        </w:r>
      </w:hyperlink>
    </w:p>
    <w:p w:rsidR="00827292" w:rsidRDefault="00D9088F" w:rsidP="00827292">
      <w:pPr>
        <w:spacing w:after="160" w:line="25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827292" w:rsidRDefault="00827292" w:rsidP="00827292">
      <w:pPr>
        <w:pStyle w:val="ListParagraph"/>
        <w:numPr>
          <w:ilvl w:val="0"/>
          <w:numId w:val="6"/>
        </w:numPr>
        <w:spacing w:after="160" w:line="256" w:lineRule="auto"/>
        <w:rPr>
          <w:rFonts w:ascii="Garamond" w:hAnsi="Garamond"/>
          <w:b/>
          <w:sz w:val="24"/>
          <w:szCs w:val="24"/>
        </w:rPr>
      </w:pPr>
      <w:r w:rsidRPr="00827292">
        <w:rPr>
          <w:rFonts w:ascii="Garamond" w:hAnsi="Garamond"/>
          <w:b/>
          <w:sz w:val="24"/>
          <w:szCs w:val="24"/>
        </w:rPr>
        <w:t xml:space="preserve">Mary D. Williams, Gospel Singer and Lecturer “Songs of Protest and Promise </w:t>
      </w:r>
    </w:p>
    <w:p w:rsidR="00827292" w:rsidRDefault="00827292" w:rsidP="00827292">
      <w:pPr>
        <w:pStyle w:val="ListParagraph"/>
        <w:numPr>
          <w:ilvl w:val="1"/>
          <w:numId w:val="11"/>
        </w:numPr>
        <w:spacing w:after="160" w:line="256" w:lineRule="auto"/>
        <w:rPr>
          <w:rFonts w:ascii="Garamond" w:hAnsi="Garamond"/>
          <w:sz w:val="24"/>
          <w:szCs w:val="24"/>
        </w:rPr>
      </w:pPr>
      <w:r w:rsidRPr="00827292">
        <w:rPr>
          <w:rFonts w:ascii="Garamond" w:hAnsi="Garamond"/>
          <w:sz w:val="24"/>
          <w:szCs w:val="24"/>
        </w:rPr>
        <w:t>Watch</w:t>
      </w:r>
      <w:r>
        <w:rPr>
          <w:rFonts w:ascii="Garamond" w:hAnsi="Garamond"/>
          <w:sz w:val="24"/>
          <w:szCs w:val="24"/>
        </w:rPr>
        <w:t xml:space="preserve"> and take notes on</w:t>
      </w:r>
      <w:r w:rsidRPr="00827292">
        <w:rPr>
          <w:rFonts w:ascii="Garamond" w:hAnsi="Garamond"/>
          <w:sz w:val="24"/>
          <w:szCs w:val="24"/>
        </w:rPr>
        <w:t xml:space="preserve"> </w:t>
      </w:r>
      <w:hyperlink r:id="rId20" w:history="1">
        <w:r w:rsidRPr="00827292">
          <w:rPr>
            <w:rStyle w:val="Hyperlink"/>
            <w:rFonts w:ascii="Garamond" w:hAnsi="Garamond"/>
            <w:sz w:val="24"/>
            <w:szCs w:val="24"/>
          </w:rPr>
          <w:t>THIS PERFORMANCE</w:t>
        </w:r>
      </w:hyperlink>
      <w:r>
        <w:rPr>
          <w:rFonts w:ascii="Garamond" w:hAnsi="Garamond"/>
          <w:sz w:val="24"/>
          <w:szCs w:val="24"/>
        </w:rPr>
        <w:t xml:space="preserve"> by Mary D. Williams</w:t>
      </w:r>
    </w:p>
    <w:p w:rsidR="00827292" w:rsidRPr="00827292" w:rsidRDefault="00827292" w:rsidP="00827292">
      <w:pPr>
        <w:pStyle w:val="ListParagraph"/>
        <w:numPr>
          <w:ilvl w:val="1"/>
          <w:numId w:val="11"/>
        </w:numPr>
        <w:spacing w:after="160" w:line="25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Write a one-paragraph reaction of the performance as a part of your notes</w:t>
      </w:r>
    </w:p>
    <w:p w:rsidR="00777600" w:rsidRPr="00777600" w:rsidRDefault="00777600" w:rsidP="00777600">
      <w:pPr>
        <w:rPr>
          <w:rFonts w:ascii="Garamond" w:hAnsi="Garamond"/>
          <w:sz w:val="24"/>
          <w:szCs w:val="24"/>
        </w:rPr>
      </w:pPr>
    </w:p>
    <w:p w:rsidR="00B976BE" w:rsidRPr="00B976BE" w:rsidRDefault="00B976BE">
      <w:pPr>
        <w:rPr>
          <w:rFonts w:ascii="Garamond" w:hAnsi="Garamond"/>
          <w:sz w:val="24"/>
          <w:szCs w:val="24"/>
        </w:rPr>
      </w:pPr>
    </w:p>
    <w:sectPr w:rsidR="00B976BE" w:rsidRPr="00B976BE" w:rsidSect="00B97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397"/>
    <w:multiLevelType w:val="hybridMultilevel"/>
    <w:tmpl w:val="A89E27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4E1759"/>
    <w:multiLevelType w:val="hybridMultilevel"/>
    <w:tmpl w:val="1A3A93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0110F"/>
    <w:multiLevelType w:val="hybridMultilevel"/>
    <w:tmpl w:val="387C3B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D591D"/>
    <w:multiLevelType w:val="hybridMultilevel"/>
    <w:tmpl w:val="EA66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557F"/>
    <w:multiLevelType w:val="hybridMultilevel"/>
    <w:tmpl w:val="8278D2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712666"/>
    <w:multiLevelType w:val="hybridMultilevel"/>
    <w:tmpl w:val="8806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F65"/>
    <w:multiLevelType w:val="hybridMultilevel"/>
    <w:tmpl w:val="D67E4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F1353"/>
    <w:multiLevelType w:val="hybridMultilevel"/>
    <w:tmpl w:val="05CE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8FB"/>
    <w:multiLevelType w:val="hybridMultilevel"/>
    <w:tmpl w:val="3864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E0042"/>
    <w:multiLevelType w:val="hybridMultilevel"/>
    <w:tmpl w:val="EB38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6CFB"/>
    <w:multiLevelType w:val="hybridMultilevel"/>
    <w:tmpl w:val="4E6035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D2FD5"/>
    <w:multiLevelType w:val="hybridMultilevel"/>
    <w:tmpl w:val="5718C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B70E49"/>
    <w:multiLevelType w:val="hybridMultilevel"/>
    <w:tmpl w:val="7380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470"/>
    <w:multiLevelType w:val="hybridMultilevel"/>
    <w:tmpl w:val="68700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BA778D"/>
    <w:multiLevelType w:val="hybridMultilevel"/>
    <w:tmpl w:val="626C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E"/>
    <w:rsid w:val="00777600"/>
    <w:rsid w:val="00827292"/>
    <w:rsid w:val="009F7DFF"/>
    <w:rsid w:val="00B976BE"/>
    <w:rsid w:val="00BD0035"/>
    <w:rsid w:val="00D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15C4"/>
  <w15:docId w15:val="{D24AA98B-253F-4593-B593-0771948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xplode.com/en/tedx/from-cradle-to-college-david-reese-tedxdurham/" TargetMode="External"/><Relationship Id="rId13" Type="http://schemas.openxmlformats.org/officeDocument/2006/relationships/hyperlink" Target="https://www.coursera.org/lecture/sports-society/a-short-history-of-womens-sports-part-1-bLc3k" TargetMode="External"/><Relationship Id="rId18" Type="http://schemas.openxmlformats.org/officeDocument/2006/relationships/hyperlink" Target="https://www.theatlantic.com/education/archive/2015/06/girls-high-school-sports-inequality/39678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bs.org/video/first-in-future-david-reese-xsu9ql/" TargetMode="External"/><Relationship Id="rId12" Type="http://schemas.openxmlformats.org/officeDocument/2006/relationships/hyperlink" Target="http://www.cc.com/video-clips/nujtiv/the-daily-show-with-trevor-noah-when-is-the-right-time-for-black-people-to-protest-" TargetMode="External"/><Relationship Id="rId17" Type="http://schemas.openxmlformats.org/officeDocument/2006/relationships/hyperlink" Target="https://www.ted.com/talks/jenna_weiner_reimagining_gender_inclusivity_in_spor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d.com/talks/diana_nyad_never_ever_give_up?referrer=playlist-calling_all_sports_fans" TargetMode="External"/><Relationship Id="rId20" Type="http://schemas.openxmlformats.org/officeDocument/2006/relationships/hyperlink" Target="https://www.youtube.com/watch?v=5M-R6XoJ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ci.org/en/about/edci-zone" TargetMode="External"/><Relationship Id="rId11" Type="http://schemas.openxmlformats.org/officeDocument/2006/relationships/hyperlink" Target="https://www.nytimes.com/2016/10/26/learning/lesson-plans/text-to-text-colin-kaepernicks-national-anthem-protest-and-frederick-douglasss-what-to-the-slave-is-the-4th-of-july.html" TargetMode="External"/><Relationship Id="rId5" Type="http://schemas.openxmlformats.org/officeDocument/2006/relationships/hyperlink" Target="http://edci.org/en/about/edci-history" TargetMode="External"/><Relationship Id="rId15" Type="http://schemas.openxmlformats.org/officeDocument/2006/relationships/hyperlink" Target="https://www.ted.com/talks/billie_jean_king_this_tennis_icon_paved_the_way_for_women_in_sports" TargetMode="External"/><Relationship Id="rId10" Type="http://schemas.openxmlformats.org/officeDocument/2006/relationships/hyperlink" Target="https://www.youtube.com/watch?v=Oi02ZhFJFQI" TargetMode="External"/><Relationship Id="rId19" Type="http://schemas.openxmlformats.org/officeDocument/2006/relationships/hyperlink" Target="https://www.nytimes.com/2019/03/08/sports/women-sports-equa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al.com/-state-of-inequality-examines-economic-issues-across-nc-/16615979/" TargetMode="External"/><Relationship Id="rId14" Type="http://schemas.openxmlformats.org/officeDocument/2006/relationships/hyperlink" Target="https://www.coursera.org/lecture/sports-society/a-short-history-of-womens-sports-part-2-P11j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Brian McDonald</cp:lastModifiedBy>
  <cp:revision>3</cp:revision>
  <dcterms:created xsi:type="dcterms:W3CDTF">2020-04-05T00:10:00Z</dcterms:created>
  <dcterms:modified xsi:type="dcterms:W3CDTF">2020-04-05T00:24:00Z</dcterms:modified>
</cp:coreProperties>
</file>