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5BAEC" w14:textId="77777777" w:rsidR="00E45903" w:rsidRPr="00B35CEC" w:rsidRDefault="00E45903" w:rsidP="00E45903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MAT 703 </w:t>
      </w:r>
      <w:r w:rsidRPr="00B35CEC">
        <w:rPr>
          <w:b/>
          <w:sz w:val="28"/>
        </w:rPr>
        <w:t xml:space="preserve">• Philosophy </w:t>
      </w:r>
      <w:r>
        <w:rPr>
          <w:b/>
          <w:sz w:val="28"/>
        </w:rPr>
        <w:t>Statement on</w:t>
      </w:r>
      <w:r w:rsidRPr="00B35CEC">
        <w:rPr>
          <w:b/>
          <w:sz w:val="28"/>
        </w:rPr>
        <w:t xml:space="preserve"> Teaching </w:t>
      </w:r>
      <w:r>
        <w:rPr>
          <w:b/>
          <w:sz w:val="28"/>
        </w:rPr>
        <w:t xml:space="preserve">the </w:t>
      </w:r>
      <w:r w:rsidRPr="00B35CEC">
        <w:rPr>
          <w:b/>
          <w:sz w:val="28"/>
        </w:rPr>
        <w:t xml:space="preserve">Subject </w:t>
      </w:r>
      <w:r>
        <w:rPr>
          <w:b/>
          <w:sz w:val="28"/>
        </w:rPr>
        <w:t>Area • Assessment</w:t>
      </w:r>
      <w:r w:rsidRPr="00B35CEC">
        <w:rPr>
          <w:b/>
          <w:sz w:val="28"/>
        </w:rPr>
        <w:t xml:space="preserve"> Rubric</w:t>
      </w:r>
    </w:p>
    <w:p w14:paraId="3D40B352" w14:textId="77777777" w:rsidR="00E45903" w:rsidRPr="00B35CEC" w:rsidRDefault="00E45903" w:rsidP="00E45903">
      <w:pPr>
        <w:spacing w:after="0"/>
        <w:jc w:val="center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962"/>
        <w:gridCol w:w="2184"/>
        <w:gridCol w:w="354"/>
        <w:gridCol w:w="2015"/>
        <w:gridCol w:w="298"/>
        <w:gridCol w:w="2019"/>
        <w:gridCol w:w="391"/>
        <w:gridCol w:w="2200"/>
        <w:gridCol w:w="1526"/>
      </w:tblGrid>
      <w:tr w:rsidR="00E45903" w:rsidRPr="00B35CEC" w14:paraId="5D3A39BA" w14:textId="77777777" w:rsidTr="001D6850">
        <w:trPr>
          <w:cantSplit/>
          <w:trHeight w:val="557"/>
          <w:tblHeader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247B" w14:textId="77777777" w:rsidR="00E45903" w:rsidRPr="003014FA" w:rsidRDefault="00E45903" w:rsidP="001D6850">
            <w:pPr>
              <w:spacing w:after="0"/>
              <w:jc w:val="center"/>
              <w:rPr>
                <w:b/>
                <w:sz w:val="16"/>
              </w:rPr>
            </w:pPr>
          </w:p>
          <w:p w14:paraId="16807EC5" w14:textId="77777777" w:rsidR="00E45903" w:rsidRPr="003014FA" w:rsidRDefault="00E45903" w:rsidP="001D6850">
            <w:pPr>
              <w:spacing w:after="0"/>
              <w:jc w:val="center"/>
              <w:rPr>
                <w:b/>
                <w:sz w:val="16"/>
              </w:rPr>
            </w:pPr>
          </w:p>
          <w:p w14:paraId="5A8BF740" w14:textId="77777777" w:rsidR="00E45903" w:rsidRPr="00B35CEC" w:rsidRDefault="00E45903" w:rsidP="001D6850">
            <w:pPr>
              <w:spacing w:after="0"/>
              <w:jc w:val="center"/>
              <w:rPr>
                <w:b/>
                <w:sz w:val="18"/>
              </w:rPr>
            </w:pPr>
            <w:r w:rsidRPr="00B35CEC">
              <w:rPr>
                <w:b/>
                <w:sz w:val="18"/>
              </w:rPr>
              <w:t xml:space="preserve">PERFORMANCE </w:t>
            </w:r>
          </w:p>
          <w:p w14:paraId="4699281E" w14:textId="77777777" w:rsidR="00E45903" w:rsidRPr="00B35CEC" w:rsidRDefault="00E45903" w:rsidP="001D6850">
            <w:pPr>
              <w:spacing w:after="0"/>
              <w:jc w:val="center"/>
              <w:rPr>
                <w:b/>
                <w:sz w:val="18"/>
              </w:rPr>
            </w:pPr>
            <w:r w:rsidRPr="00B35CEC">
              <w:rPr>
                <w:b/>
                <w:sz w:val="18"/>
              </w:rPr>
              <w:t>INDICATOR</w:t>
            </w:r>
          </w:p>
        </w:tc>
        <w:tc>
          <w:tcPr>
            <w:tcW w:w="10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E6E1" w14:textId="77777777" w:rsidR="00E45903" w:rsidRPr="003014FA" w:rsidRDefault="00E45903" w:rsidP="001D6850">
            <w:pPr>
              <w:spacing w:after="0"/>
              <w:jc w:val="center"/>
              <w:rPr>
                <w:b/>
                <w:sz w:val="18"/>
              </w:rPr>
            </w:pPr>
            <w:r w:rsidRPr="00B35CEC">
              <w:rPr>
                <w:b/>
                <w:sz w:val="18"/>
              </w:rPr>
              <w:t>LEVEL OF PERFORMANCE</w:t>
            </w:r>
          </w:p>
        </w:tc>
      </w:tr>
      <w:tr w:rsidR="00E45903" w:rsidRPr="00B35CEC" w14:paraId="3756C7F2" w14:textId="77777777" w:rsidTr="001D6850">
        <w:trPr>
          <w:cantSplit/>
          <w:trHeight w:val="394"/>
          <w:tblHeader/>
        </w:trPr>
        <w:tc>
          <w:tcPr>
            <w:tcW w:w="19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754E" w14:textId="77777777" w:rsidR="00E45903" w:rsidRPr="00B35CEC" w:rsidRDefault="00E45903" w:rsidP="001D68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F7EB" w14:textId="77777777" w:rsidR="00E45903" w:rsidRPr="00B35CEC" w:rsidRDefault="00E45903" w:rsidP="001D6850">
            <w:pPr>
              <w:spacing w:after="0"/>
              <w:jc w:val="center"/>
              <w:rPr>
                <w:b/>
                <w:sz w:val="18"/>
              </w:rPr>
            </w:pPr>
            <w:r w:rsidRPr="00B35CEC">
              <w:rPr>
                <w:b/>
                <w:sz w:val="18"/>
              </w:rPr>
              <w:t>Emergent Candidate (1)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D043" w14:textId="77777777" w:rsidR="00E45903" w:rsidRPr="00B35CEC" w:rsidRDefault="00E45903" w:rsidP="001D6850">
            <w:pPr>
              <w:spacing w:after="0"/>
              <w:jc w:val="center"/>
              <w:rPr>
                <w:b/>
                <w:sz w:val="18"/>
              </w:rPr>
            </w:pPr>
            <w:r w:rsidRPr="00B35CEC">
              <w:rPr>
                <w:b/>
                <w:sz w:val="18"/>
              </w:rPr>
              <w:t>Developing Candidate (2)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3E4E" w14:textId="77777777" w:rsidR="00E45903" w:rsidRPr="00B35CEC" w:rsidRDefault="00E45903" w:rsidP="001D6850">
            <w:pPr>
              <w:spacing w:after="0"/>
              <w:jc w:val="center"/>
              <w:rPr>
                <w:b/>
                <w:sz w:val="18"/>
              </w:rPr>
            </w:pPr>
            <w:r w:rsidRPr="00B35CEC">
              <w:rPr>
                <w:b/>
                <w:sz w:val="18"/>
              </w:rPr>
              <w:t>Proficient Candidate (3)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175F" w14:textId="77777777" w:rsidR="00E45903" w:rsidRPr="00B35CEC" w:rsidRDefault="00E45903" w:rsidP="001D6850">
            <w:pPr>
              <w:spacing w:after="0"/>
              <w:jc w:val="center"/>
              <w:rPr>
                <w:b/>
                <w:sz w:val="18"/>
              </w:rPr>
            </w:pPr>
            <w:r w:rsidRPr="00B35CEC">
              <w:rPr>
                <w:b/>
                <w:sz w:val="18"/>
              </w:rPr>
              <w:t>Accomplished Candidate (4)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539B" w14:textId="77777777" w:rsidR="00E45903" w:rsidRPr="00B35CEC" w:rsidRDefault="00E45903" w:rsidP="001D6850">
            <w:pPr>
              <w:spacing w:after="0"/>
              <w:jc w:val="center"/>
              <w:rPr>
                <w:b/>
                <w:sz w:val="18"/>
              </w:rPr>
            </w:pPr>
            <w:r w:rsidRPr="00B35CEC">
              <w:rPr>
                <w:b/>
                <w:sz w:val="18"/>
              </w:rPr>
              <w:t>Not Demonstrated</w:t>
            </w:r>
          </w:p>
          <w:p w14:paraId="41D22EB6" w14:textId="77777777" w:rsidR="00E45903" w:rsidRPr="00B35CEC" w:rsidRDefault="00E45903" w:rsidP="001D6850">
            <w:pPr>
              <w:spacing w:after="0"/>
              <w:jc w:val="center"/>
              <w:rPr>
                <w:b/>
                <w:sz w:val="18"/>
              </w:rPr>
            </w:pPr>
            <w:r w:rsidRPr="00B35CEC">
              <w:rPr>
                <w:b/>
                <w:sz w:val="18"/>
              </w:rPr>
              <w:t>(0)</w:t>
            </w:r>
          </w:p>
        </w:tc>
      </w:tr>
      <w:tr w:rsidR="00E45903" w:rsidRPr="00B35CEC" w14:paraId="39419055" w14:textId="77777777" w:rsidTr="001D6850">
        <w:trPr>
          <w:cantSplit/>
          <w:trHeight w:val="97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61DD" w14:textId="77777777" w:rsidR="00E45903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Alignment</w:t>
            </w:r>
            <w:r w:rsidRPr="00B35CEC">
              <w:rPr>
                <w:b/>
                <w:sz w:val="18"/>
                <w:szCs w:val="18"/>
              </w:rPr>
              <w:t xml:space="preserve"> with NC Standard Course of Study. </w:t>
            </w:r>
          </w:p>
          <w:p w14:paraId="425411AF" w14:textId="77777777" w:rsidR="00E45903" w:rsidRDefault="00E45903" w:rsidP="001D6850">
            <w:pPr>
              <w:spacing w:before="60" w:after="0"/>
              <w:rPr>
                <w:b/>
                <w:sz w:val="18"/>
                <w:szCs w:val="18"/>
              </w:rPr>
            </w:pPr>
          </w:p>
          <w:p w14:paraId="2E373B78" w14:textId="77777777" w:rsidR="00E45903" w:rsidRDefault="00E45903" w:rsidP="001D6850">
            <w:pPr>
              <w:spacing w:before="60" w:after="0"/>
              <w:rPr>
                <w:b/>
                <w:sz w:val="18"/>
                <w:szCs w:val="18"/>
              </w:rPr>
            </w:pPr>
          </w:p>
          <w:p w14:paraId="17F13CB8" w14:textId="77777777" w:rsidR="00E45903" w:rsidRDefault="00E45903" w:rsidP="001D6850">
            <w:pPr>
              <w:spacing w:before="60" w:after="0"/>
              <w:rPr>
                <w:b/>
                <w:sz w:val="18"/>
                <w:szCs w:val="18"/>
              </w:rPr>
            </w:pPr>
          </w:p>
          <w:p w14:paraId="1CB31552" w14:textId="77777777" w:rsidR="00E45903" w:rsidRPr="00B35CEC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NCPTS: 3a</w:t>
            </w:r>
            <w:r w:rsidRPr="00E71707">
              <w:rPr>
                <w:rFonts w:ascii="Calibri" w:hAnsi="Calibri"/>
                <w:b/>
                <w:sz w:val="18"/>
                <w:szCs w:val="18"/>
              </w:rPr>
              <w:t xml:space="preserve">; KSD: 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A04A" w14:textId="77777777" w:rsidR="00E45903" w:rsidRPr="00DF7501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4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 xml:space="preserve">Demonstrates awareness of the </w:t>
            </w:r>
            <w:r w:rsidRPr="00DF7501">
              <w:rPr>
                <w:sz w:val="18"/>
                <w:szCs w:val="18"/>
              </w:rPr>
              <w:t>North Carolina Standard Course of Study.</w:t>
            </w:r>
          </w:p>
          <w:p w14:paraId="132304E3" w14:textId="77777777" w:rsidR="00E45903" w:rsidRPr="00667F3A" w:rsidRDefault="00E45903" w:rsidP="001D68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17F2F50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E867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6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 xml:space="preserve">Demonstrates knowledge of the </w:t>
            </w:r>
            <w:r w:rsidRPr="00667F3A">
              <w:rPr>
                <w:i/>
                <w:iCs/>
                <w:sz w:val="18"/>
                <w:szCs w:val="18"/>
              </w:rPr>
              <w:t>North Carolina Standard Course of Study</w:t>
            </w:r>
            <w:r w:rsidRPr="00667F3A">
              <w:rPr>
                <w:sz w:val="18"/>
                <w:szCs w:val="18"/>
              </w:rPr>
              <w:t xml:space="preserve"> by referencing it in the preparation of lesson plans.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4E972E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786F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iCs/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8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 xml:space="preserve">Develops and applies lessons based on the </w:t>
            </w:r>
            <w:r w:rsidRPr="00667F3A">
              <w:rPr>
                <w:i/>
                <w:iCs/>
                <w:sz w:val="18"/>
                <w:szCs w:val="18"/>
              </w:rPr>
              <w:t xml:space="preserve">North Carolina Standard Course of Study. </w:t>
            </w:r>
          </w:p>
          <w:p w14:paraId="7CBB010E" w14:textId="77777777" w:rsidR="00E45903" w:rsidRPr="00667F3A" w:rsidRDefault="00E45903" w:rsidP="001D6850">
            <w:pPr>
              <w:pStyle w:val="Default"/>
              <w:rPr>
                <w:sz w:val="18"/>
                <w:szCs w:val="18"/>
              </w:rPr>
            </w:pPr>
          </w:p>
          <w:p w14:paraId="2D2461E9" w14:textId="77777777" w:rsidR="00E45903" w:rsidRPr="00667F3A" w:rsidRDefault="00E45903" w:rsidP="001D6850">
            <w:pPr>
              <w:spacing w:after="0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t>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7CCE9CE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6C96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0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 xml:space="preserve">Develops and applies strategies reflecting the </w:t>
            </w:r>
            <w:r w:rsidRPr="00667F3A">
              <w:rPr>
                <w:i/>
                <w:iCs/>
                <w:sz w:val="18"/>
                <w:szCs w:val="18"/>
              </w:rPr>
              <w:t>North Carolina Standard Course of Study</w:t>
            </w:r>
            <w:r w:rsidRPr="00667F3A">
              <w:rPr>
                <w:sz w:val="18"/>
                <w:szCs w:val="18"/>
              </w:rPr>
              <w:t xml:space="preserve"> and standards developed by professional organizations to make the curriculum balanced, rigorous, and relevant.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8DC9" w14:textId="77777777" w:rsidR="00E45903" w:rsidRDefault="00E45903" w:rsidP="001D6850">
            <w:pPr>
              <w:pStyle w:val="Default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7D5822F2" w14:textId="77777777" w:rsidR="00E45903" w:rsidRPr="00B35CEC" w:rsidRDefault="00E45903" w:rsidP="001D6850">
            <w:pPr>
              <w:spacing w:after="0"/>
              <w:jc w:val="both"/>
            </w:pPr>
          </w:p>
        </w:tc>
      </w:tr>
      <w:tr w:rsidR="00E45903" w:rsidRPr="00B35CEC" w14:paraId="4FABE3B0" w14:textId="77777777" w:rsidTr="001D6850">
        <w:trPr>
          <w:cantSplit/>
          <w:trHeight w:val="1133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CE71" w14:textId="77777777" w:rsidR="00E45903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Subject Area Content Knowledge </w:t>
            </w:r>
          </w:p>
          <w:p w14:paraId="07DE9C6C" w14:textId="77777777" w:rsidR="00E45903" w:rsidRDefault="00E45903" w:rsidP="001D6850">
            <w:pPr>
              <w:spacing w:before="60" w:after="0"/>
              <w:rPr>
                <w:b/>
                <w:sz w:val="18"/>
                <w:szCs w:val="18"/>
              </w:rPr>
            </w:pPr>
          </w:p>
          <w:p w14:paraId="022386C6" w14:textId="77777777" w:rsidR="00E45903" w:rsidRPr="00B35CEC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NCPTS: 3b</w:t>
            </w:r>
            <w:r w:rsidRPr="00E71707">
              <w:rPr>
                <w:rFonts w:ascii="Calibri" w:hAnsi="Calibri"/>
                <w:b/>
                <w:sz w:val="18"/>
                <w:szCs w:val="18"/>
              </w:rPr>
              <w:t xml:space="preserve">; KSD: 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FB80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Successfully completes general education coursework across the required range of disciplines.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2BE1F5E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16A9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7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Demonstrates a basic level of content knowledge in the teaching specialty.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4605678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203D8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8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Demonstrates an appropriate level of content knowledge in the teaching specialty.</w:t>
            </w:r>
          </w:p>
          <w:p w14:paraId="6FBA75E5" w14:textId="77777777" w:rsidR="00E45903" w:rsidRPr="00667F3A" w:rsidRDefault="00E45903" w:rsidP="001D685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49B8EB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EA69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0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Demonstrates extensive knowledge of content in the teaching specialty.</w:t>
            </w:r>
          </w:p>
          <w:p w14:paraId="23F88C39" w14:textId="77777777" w:rsidR="00E45903" w:rsidRPr="00667F3A" w:rsidRDefault="00E45903" w:rsidP="001D68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2487" w14:textId="77777777" w:rsidR="00E45903" w:rsidRDefault="00E45903" w:rsidP="001D6850">
            <w:pPr>
              <w:pStyle w:val="Default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4C0DFCE6" w14:textId="77777777" w:rsidR="00E45903" w:rsidRPr="00667F3A" w:rsidRDefault="00E45903" w:rsidP="001D68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5903" w:rsidRPr="00B35CEC" w14:paraId="7D2D2E72" w14:textId="77777777" w:rsidTr="001D6850">
        <w:trPr>
          <w:cantSplit/>
          <w:trHeight w:val="125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B281" w14:textId="77777777" w:rsidR="00E45903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Relevance of Instruction</w:t>
            </w:r>
          </w:p>
          <w:p w14:paraId="1CAEB0FE" w14:textId="77777777" w:rsidR="00E45903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</w:p>
          <w:p w14:paraId="74C8C79A" w14:textId="77777777" w:rsidR="00E45903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</w:p>
          <w:p w14:paraId="559E5C26" w14:textId="77777777" w:rsidR="00E45903" w:rsidRDefault="00E45903" w:rsidP="001D6850">
            <w:pPr>
              <w:spacing w:before="60" w:after="0"/>
              <w:rPr>
                <w:b/>
                <w:sz w:val="18"/>
                <w:szCs w:val="18"/>
              </w:rPr>
            </w:pPr>
          </w:p>
          <w:p w14:paraId="37420BBA" w14:textId="77777777" w:rsidR="00E45903" w:rsidRPr="00B35CEC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NCPTS: 3D</w:t>
            </w:r>
            <w:r w:rsidRPr="00E71707">
              <w:rPr>
                <w:rFonts w:ascii="Calibri" w:hAnsi="Calibri"/>
                <w:b/>
                <w:sz w:val="18"/>
                <w:szCs w:val="18"/>
              </w:rPr>
              <w:t xml:space="preserve">; KSD: 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A3F3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2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Identifies 21</w:t>
            </w:r>
            <w:r w:rsidRPr="00667F3A">
              <w:rPr>
                <w:sz w:val="18"/>
                <w:szCs w:val="18"/>
                <w:vertAlign w:val="superscript"/>
              </w:rPr>
              <w:t>st</w:t>
            </w:r>
            <w:r w:rsidRPr="00667F3A">
              <w:rPr>
                <w:sz w:val="18"/>
                <w:szCs w:val="18"/>
              </w:rPr>
              <w:t xml:space="preserve"> century skills and content as specified in the </w:t>
            </w:r>
            <w:r w:rsidRPr="00667F3A">
              <w:rPr>
                <w:i/>
                <w:sz w:val="18"/>
                <w:szCs w:val="18"/>
              </w:rPr>
              <w:t>Framework for 21</w:t>
            </w:r>
            <w:r w:rsidRPr="00667F3A">
              <w:rPr>
                <w:i/>
                <w:sz w:val="18"/>
                <w:szCs w:val="18"/>
                <w:vertAlign w:val="superscript"/>
              </w:rPr>
              <w:t>st</w:t>
            </w:r>
            <w:r w:rsidRPr="00667F3A">
              <w:rPr>
                <w:i/>
                <w:sz w:val="18"/>
                <w:szCs w:val="18"/>
              </w:rPr>
              <w:t xml:space="preserve"> Century Learning</w:t>
            </w:r>
            <w:r w:rsidRPr="00667F3A">
              <w:rPr>
                <w:sz w:val="18"/>
                <w:szCs w:val="18"/>
              </w:rPr>
              <w:t xml:space="preserve"> and </w:t>
            </w:r>
            <w:r w:rsidRPr="00667F3A">
              <w:rPr>
                <w:i/>
                <w:sz w:val="18"/>
                <w:szCs w:val="18"/>
              </w:rPr>
              <w:t>Critical Elements for 21</w:t>
            </w:r>
            <w:r w:rsidRPr="00667F3A">
              <w:rPr>
                <w:i/>
                <w:sz w:val="18"/>
                <w:szCs w:val="18"/>
                <w:vertAlign w:val="superscript"/>
              </w:rPr>
              <w:t>st</w:t>
            </w:r>
            <w:r w:rsidRPr="00667F3A">
              <w:rPr>
                <w:i/>
                <w:sz w:val="18"/>
                <w:szCs w:val="18"/>
              </w:rPr>
              <w:t xml:space="preserve"> Century Skills</w:t>
            </w:r>
            <w:r w:rsidRPr="00667F3A">
              <w:rPr>
                <w:sz w:val="18"/>
                <w:szCs w:val="18"/>
              </w:rPr>
              <w:t>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B46A91F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F03D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3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Demonstrates understanding of 21</w:t>
            </w:r>
            <w:r w:rsidRPr="00667F3A">
              <w:rPr>
                <w:sz w:val="18"/>
                <w:szCs w:val="18"/>
                <w:vertAlign w:val="superscript"/>
              </w:rPr>
              <w:t>st</w:t>
            </w:r>
            <w:r w:rsidRPr="00667F3A">
              <w:rPr>
                <w:sz w:val="18"/>
                <w:szCs w:val="18"/>
              </w:rPr>
              <w:t xml:space="preserve"> century skills and content as specified in the </w:t>
            </w:r>
            <w:r w:rsidRPr="00667F3A">
              <w:rPr>
                <w:i/>
                <w:sz w:val="18"/>
                <w:szCs w:val="18"/>
              </w:rPr>
              <w:t>Framework for 21</w:t>
            </w:r>
            <w:r w:rsidRPr="00667F3A">
              <w:rPr>
                <w:i/>
                <w:sz w:val="18"/>
                <w:szCs w:val="18"/>
                <w:vertAlign w:val="superscript"/>
              </w:rPr>
              <w:t>st</w:t>
            </w:r>
            <w:r w:rsidRPr="00667F3A">
              <w:rPr>
                <w:i/>
                <w:sz w:val="18"/>
                <w:szCs w:val="18"/>
              </w:rPr>
              <w:t xml:space="preserve"> Century Learning</w:t>
            </w:r>
            <w:r w:rsidRPr="00667F3A">
              <w:rPr>
                <w:sz w:val="18"/>
                <w:szCs w:val="18"/>
              </w:rPr>
              <w:t xml:space="preserve"> and </w:t>
            </w:r>
            <w:r w:rsidRPr="00667F3A">
              <w:rPr>
                <w:i/>
                <w:sz w:val="18"/>
                <w:szCs w:val="18"/>
              </w:rPr>
              <w:t>Critical Elements for 21</w:t>
            </w:r>
            <w:r w:rsidRPr="00667F3A">
              <w:rPr>
                <w:i/>
                <w:sz w:val="18"/>
                <w:szCs w:val="18"/>
                <w:vertAlign w:val="superscript"/>
              </w:rPr>
              <w:t>st</w:t>
            </w:r>
            <w:r w:rsidRPr="00667F3A">
              <w:rPr>
                <w:i/>
                <w:sz w:val="18"/>
                <w:szCs w:val="18"/>
              </w:rPr>
              <w:t xml:space="preserve"> Century Skills</w:t>
            </w:r>
            <w:r w:rsidRPr="00667F3A">
              <w:rPr>
                <w:sz w:val="18"/>
                <w:szCs w:val="18"/>
              </w:rPr>
              <w:t>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57362A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D993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0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Integrates 21st century skills and content in instruction.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C38C108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2793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1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Consistently integrates 21st century skills and content throughout classroom instruction and assessment.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F9D0" w14:textId="77777777" w:rsidR="00E45903" w:rsidRDefault="00E45903" w:rsidP="001D6850">
            <w:pPr>
              <w:pStyle w:val="Default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79B05802" w14:textId="77777777" w:rsidR="00E45903" w:rsidRPr="00667F3A" w:rsidRDefault="00E45903" w:rsidP="001D6850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45903" w:rsidRPr="00B35CEC" w14:paraId="38C6E7A4" w14:textId="77777777" w:rsidTr="001D6850">
        <w:trPr>
          <w:cantSplit/>
          <w:trHeight w:val="1286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D701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Pr="00B35CEC">
              <w:rPr>
                <w:b/>
                <w:bCs/>
                <w:sz w:val="18"/>
                <w:szCs w:val="18"/>
              </w:rPr>
              <w:t>ariet</w:t>
            </w:r>
            <w:r>
              <w:rPr>
                <w:b/>
                <w:bCs/>
                <w:sz w:val="18"/>
                <w:szCs w:val="18"/>
              </w:rPr>
              <w:t>y of Instructional Methods</w:t>
            </w:r>
          </w:p>
          <w:p w14:paraId="63542A7C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</w:p>
          <w:p w14:paraId="2EEED12E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</w:p>
          <w:p w14:paraId="1ADBAE66" w14:textId="77777777" w:rsidR="00E45903" w:rsidRPr="00B35CEC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NCPTS: 4C</w:t>
            </w:r>
            <w:r w:rsidRPr="00E71707">
              <w:rPr>
                <w:rFonts w:ascii="Calibri" w:hAnsi="Calibri"/>
                <w:b/>
                <w:sz w:val="18"/>
                <w:szCs w:val="18"/>
              </w:rPr>
              <w:t xml:space="preserve">; KSD: 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4CFA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7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Understands a range of methods and materials that can be applied in the classroom.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79C0F6D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8A522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8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Demonstrates awareness of the variety of methods and materials necessary to meet the needs of all students.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BB3EFB4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AB07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9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Uses a variety of appropriate methods and materials to meet the needs of all students.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B50EED5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1933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0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Consistently enables the success of all students through the selection and use of appropriate methods and materials.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9FBB" w14:textId="77777777" w:rsidR="00E45903" w:rsidRDefault="00E45903" w:rsidP="001D6850">
            <w:pPr>
              <w:pStyle w:val="Default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0202997C" w14:textId="77777777" w:rsidR="00E45903" w:rsidRPr="00B35CEC" w:rsidRDefault="00E45903" w:rsidP="001D6850">
            <w:pPr>
              <w:spacing w:after="0"/>
              <w:jc w:val="both"/>
            </w:pPr>
          </w:p>
        </w:tc>
      </w:tr>
      <w:tr w:rsidR="00E45903" w:rsidRPr="00B35CEC" w14:paraId="4C885931" w14:textId="77777777" w:rsidTr="001D6850">
        <w:trPr>
          <w:cantSplit/>
          <w:trHeight w:val="1556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3DE5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Critical T</w:t>
            </w:r>
            <w:r w:rsidRPr="00B35CEC">
              <w:rPr>
                <w:b/>
                <w:bCs/>
                <w:sz w:val="18"/>
                <w:szCs w:val="18"/>
              </w:rPr>
              <w:t xml:space="preserve">hinking </w:t>
            </w:r>
            <w:r>
              <w:rPr>
                <w:b/>
                <w:bCs/>
                <w:sz w:val="18"/>
                <w:szCs w:val="18"/>
              </w:rPr>
              <w:t>and Problem Solving</w:t>
            </w:r>
          </w:p>
          <w:p w14:paraId="47A05754" w14:textId="77777777" w:rsidR="00E45903" w:rsidRDefault="00E45903" w:rsidP="001D6850">
            <w:pPr>
              <w:spacing w:before="60" w:after="0"/>
              <w:rPr>
                <w:b/>
                <w:bCs/>
                <w:sz w:val="18"/>
                <w:szCs w:val="18"/>
              </w:rPr>
            </w:pPr>
          </w:p>
          <w:p w14:paraId="6D4302E3" w14:textId="77777777" w:rsidR="00E45903" w:rsidRDefault="00E45903" w:rsidP="001D6850">
            <w:pPr>
              <w:spacing w:before="60" w:after="0"/>
              <w:rPr>
                <w:b/>
                <w:bCs/>
                <w:sz w:val="18"/>
                <w:szCs w:val="18"/>
              </w:rPr>
            </w:pPr>
          </w:p>
          <w:p w14:paraId="3ED2A258" w14:textId="77777777" w:rsidR="00E45903" w:rsidRDefault="00E45903" w:rsidP="001D6850">
            <w:pPr>
              <w:spacing w:before="60" w:after="0"/>
              <w:rPr>
                <w:b/>
                <w:bCs/>
                <w:sz w:val="18"/>
                <w:szCs w:val="18"/>
              </w:rPr>
            </w:pPr>
          </w:p>
          <w:p w14:paraId="31AAE8C1" w14:textId="77777777" w:rsidR="00E45903" w:rsidRPr="00B35CEC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NCPTS: 4E</w:t>
            </w:r>
            <w:r w:rsidRPr="00E71707">
              <w:rPr>
                <w:rFonts w:ascii="Calibri" w:hAnsi="Calibri"/>
                <w:b/>
                <w:sz w:val="18"/>
                <w:szCs w:val="18"/>
              </w:rPr>
              <w:t xml:space="preserve">; KSD: 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0557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9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Demonstrates an understanding of the importance of developing students’ critical-thinking and problem-solving skills.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C98A2F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1407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0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Demonstrates knowledge of processes needed to support students in acquiring critical-thinking and problem-solving skills.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D581A32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DF35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1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Integrates specific instruction that helps students develop the ability to apply processes and strategies for critical thinking and problem solving.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50CD596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B376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2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Creates or maintains instruction that consistently engages students in the processes of critical thinking and problem solving in meaningful contexts.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2C9" w14:textId="77777777" w:rsidR="00E45903" w:rsidRDefault="00E45903" w:rsidP="001D6850">
            <w:pPr>
              <w:pStyle w:val="Default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78075658" w14:textId="77777777" w:rsidR="00E45903" w:rsidRPr="00B35CEC" w:rsidRDefault="00E45903" w:rsidP="001D6850">
            <w:pPr>
              <w:spacing w:after="0"/>
              <w:jc w:val="both"/>
            </w:pPr>
          </w:p>
        </w:tc>
      </w:tr>
      <w:tr w:rsidR="00E45903" w:rsidRPr="00B35CEC" w14:paraId="06BB0465" w14:textId="77777777" w:rsidTr="001D6850">
        <w:trPr>
          <w:cantSplit/>
          <w:trHeight w:val="138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83F2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Variety of Assessment Methods</w:t>
            </w:r>
          </w:p>
          <w:p w14:paraId="181C97E9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</w:p>
          <w:p w14:paraId="1BFC7394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</w:p>
          <w:p w14:paraId="3EEAB581" w14:textId="77777777" w:rsidR="00E45903" w:rsidRPr="00B35CEC" w:rsidRDefault="00E45903" w:rsidP="001D6850">
            <w:pPr>
              <w:spacing w:before="60" w:after="0"/>
              <w:ind w:left="86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NCPTS: 4H</w:t>
            </w:r>
            <w:r w:rsidRPr="00E71707">
              <w:rPr>
                <w:rFonts w:ascii="Calibri" w:hAnsi="Calibri"/>
                <w:b/>
                <w:sz w:val="18"/>
                <w:szCs w:val="18"/>
              </w:rPr>
              <w:t xml:space="preserve">; KSD: </w:t>
            </w: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ED4E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2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Demonstrates awareness of multiple indicators or measures of student progress.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39A233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68B3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3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Interprets data on student progress accurately and can draw appropriate conclusions.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38D83B3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60B7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4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Uses multiple indicators, both formative and summative, to monitor and evaluate students’ progress and to inform instruction.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451B87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FC15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6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Uses information gained from assessment activities to improve teaching practice and students’ learning.</w:t>
            </w:r>
          </w:p>
          <w:p w14:paraId="5BFC9D00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EE02" w14:textId="77777777" w:rsidR="00E45903" w:rsidRDefault="00E45903" w:rsidP="001D6850">
            <w:pPr>
              <w:pStyle w:val="Default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34FA7082" w14:textId="77777777" w:rsidR="00E45903" w:rsidRPr="00B35CEC" w:rsidRDefault="00E45903" w:rsidP="001D6850">
            <w:pPr>
              <w:spacing w:after="0"/>
              <w:jc w:val="both"/>
            </w:pPr>
          </w:p>
        </w:tc>
      </w:tr>
      <w:tr w:rsidR="00E45903" w:rsidRPr="00B35CEC" w14:paraId="61A2F616" w14:textId="77777777" w:rsidTr="001D6850">
        <w:trPr>
          <w:cantSplit/>
          <w:trHeight w:val="1196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5003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Research-Verified Approaches</w:t>
            </w:r>
          </w:p>
          <w:p w14:paraId="6D9E5B34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</w:p>
          <w:p w14:paraId="6F1DCB1B" w14:textId="77777777" w:rsidR="00E45903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</w:p>
          <w:p w14:paraId="6505B654" w14:textId="77777777" w:rsidR="00E45903" w:rsidRPr="00B35CEC" w:rsidRDefault="00E45903" w:rsidP="001D6850">
            <w:pPr>
              <w:spacing w:before="60" w:after="0"/>
              <w:ind w:left="86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NCPTS: 5C</w:t>
            </w:r>
            <w:r w:rsidRPr="00E71707">
              <w:rPr>
                <w:rFonts w:ascii="Calibri" w:hAnsi="Calibri"/>
                <w:b/>
                <w:sz w:val="18"/>
                <w:szCs w:val="18"/>
              </w:rPr>
              <w:t xml:space="preserve">; KSD: 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A788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2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>Acknowledges the importance of using research-verified approaches to teaching and learning.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097DF48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7C96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color w:val="auto"/>
                <w:sz w:val="18"/>
                <w:szCs w:val="18"/>
              </w:rPr>
            </w:pPr>
            <w:r w:rsidRPr="00667F3A">
              <w:rPr>
                <w:color w:val="auto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3"/>
            <w:r w:rsidRPr="00667F3A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A1D67">
              <w:rPr>
                <w:color w:val="auto"/>
                <w:sz w:val="18"/>
                <w:szCs w:val="18"/>
              </w:rPr>
            </w:r>
            <w:r w:rsidR="001A1D67">
              <w:rPr>
                <w:color w:val="auto"/>
                <w:sz w:val="18"/>
                <w:szCs w:val="18"/>
              </w:rPr>
              <w:fldChar w:fldCharType="separate"/>
            </w:r>
            <w:r w:rsidRPr="00667F3A">
              <w:rPr>
                <w:color w:val="auto"/>
                <w:sz w:val="18"/>
                <w:szCs w:val="18"/>
              </w:rPr>
              <w:fldChar w:fldCharType="end"/>
            </w:r>
            <w:bookmarkEnd w:id="26"/>
            <w:r>
              <w:rPr>
                <w:color w:val="auto"/>
                <w:sz w:val="18"/>
                <w:szCs w:val="18"/>
              </w:rPr>
              <w:t xml:space="preserve"> </w:t>
            </w:r>
            <w:r w:rsidRPr="00A8675F">
              <w:rPr>
                <w:sz w:val="18"/>
                <w:szCs w:val="18"/>
              </w:rPr>
              <w:t>Demonstrates</w:t>
            </w:r>
            <w:r w:rsidRPr="00667F3A">
              <w:rPr>
                <w:color w:val="auto"/>
                <w:sz w:val="18"/>
                <w:szCs w:val="18"/>
              </w:rPr>
              <w:t xml:space="preserve"> knowledge of current research-verified approaches to teaching and learning.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815F81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CFF9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color w:val="auto"/>
                <w:sz w:val="18"/>
                <w:szCs w:val="18"/>
              </w:rPr>
            </w:pPr>
            <w:r w:rsidRPr="00667F3A">
              <w:rPr>
                <w:color w:val="auto"/>
                <w:sz w:val="18"/>
                <w:szCs w:val="18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4"/>
            <w:r w:rsidRPr="00667F3A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1A1D67">
              <w:rPr>
                <w:color w:val="auto"/>
                <w:sz w:val="18"/>
                <w:szCs w:val="18"/>
              </w:rPr>
            </w:r>
            <w:r w:rsidR="001A1D67">
              <w:rPr>
                <w:color w:val="auto"/>
                <w:sz w:val="18"/>
                <w:szCs w:val="18"/>
              </w:rPr>
              <w:fldChar w:fldCharType="separate"/>
            </w:r>
            <w:r w:rsidRPr="00667F3A">
              <w:rPr>
                <w:color w:val="auto"/>
                <w:sz w:val="18"/>
                <w:szCs w:val="18"/>
              </w:rPr>
              <w:fldChar w:fldCharType="end"/>
            </w:r>
            <w:bookmarkEnd w:id="27"/>
            <w:r>
              <w:rPr>
                <w:color w:val="auto"/>
                <w:sz w:val="18"/>
                <w:szCs w:val="18"/>
              </w:rPr>
              <w:t xml:space="preserve"> </w:t>
            </w:r>
            <w:r w:rsidRPr="00667F3A">
              <w:rPr>
                <w:color w:val="auto"/>
                <w:sz w:val="18"/>
                <w:szCs w:val="18"/>
              </w:rPr>
              <w:t>Uses a variety of research-verified approaches to improve teaching and learning.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0EC63E4" w14:textId="77777777" w:rsidR="00E45903" w:rsidRPr="00667F3A" w:rsidRDefault="00E45903" w:rsidP="001D6850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7F3A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F2E6" w14:textId="77777777" w:rsidR="00E45903" w:rsidRPr="00667F3A" w:rsidRDefault="00E45903" w:rsidP="001D6850">
            <w:pPr>
              <w:pStyle w:val="Default"/>
              <w:spacing w:before="60"/>
              <w:ind w:left="115"/>
              <w:rPr>
                <w:sz w:val="18"/>
                <w:szCs w:val="18"/>
              </w:rPr>
            </w:pPr>
            <w:r w:rsidRPr="00667F3A">
              <w:rPr>
                <w:sz w:val="18"/>
                <w:szCs w:val="18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5"/>
            <w:r w:rsidRPr="00667F3A"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 w:rsidRPr="00667F3A"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</w:t>
            </w:r>
            <w:r w:rsidRPr="00667F3A">
              <w:rPr>
                <w:sz w:val="18"/>
                <w:szCs w:val="18"/>
              </w:rPr>
              <w:t xml:space="preserve">Investigates and implements innovative, </w:t>
            </w:r>
            <w:r w:rsidRPr="00A8675F">
              <w:rPr>
                <w:color w:val="auto"/>
                <w:sz w:val="18"/>
                <w:szCs w:val="18"/>
              </w:rPr>
              <w:t>research</w:t>
            </w:r>
            <w:r w:rsidRPr="00667F3A">
              <w:rPr>
                <w:sz w:val="18"/>
                <w:szCs w:val="18"/>
              </w:rPr>
              <w:t>-verified approaches to improve teaching and learning.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4FED" w14:textId="77777777" w:rsidR="00E45903" w:rsidRDefault="00E45903" w:rsidP="001D6850">
            <w:pPr>
              <w:pStyle w:val="Default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A1D67">
              <w:rPr>
                <w:sz w:val="18"/>
                <w:szCs w:val="18"/>
              </w:rPr>
            </w:r>
            <w:r w:rsidR="001A1D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0B8E0002" w14:textId="77777777" w:rsidR="00E45903" w:rsidRPr="00B35CEC" w:rsidRDefault="00E45903" w:rsidP="001D6850">
            <w:pPr>
              <w:spacing w:after="0"/>
              <w:jc w:val="both"/>
            </w:pPr>
          </w:p>
        </w:tc>
      </w:tr>
    </w:tbl>
    <w:p w14:paraId="43C78E06" w14:textId="77777777" w:rsidR="00E45903" w:rsidRPr="00B70BE8" w:rsidRDefault="00E45903" w:rsidP="00E45903">
      <w:pPr>
        <w:rPr>
          <w:rFonts w:ascii="Times New Roman" w:hAnsi="Times New Roman"/>
        </w:rPr>
        <w:sectPr w:rsidR="00E45903" w:rsidRPr="00B70BE8" w:rsidSect="009978D2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9A04276" w14:textId="77777777" w:rsidR="004F61E0" w:rsidRDefault="004F61E0" w:rsidP="002276E0"/>
    <w:sectPr w:rsidR="004F61E0" w:rsidSect="004F61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03"/>
    <w:rsid w:val="001A1D67"/>
    <w:rsid w:val="002276E0"/>
    <w:rsid w:val="002922B2"/>
    <w:rsid w:val="004F61E0"/>
    <w:rsid w:val="00DF5186"/>
    <w:rsid w:val="00E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AD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03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9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03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03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9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03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MAT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Kraut</dc:creator>
  <cp:lastModifiedBy>Asus</cp:lastModifiedBy>
  <cp:revision>2</cp:revision>
  <dcterms:created xsi:type="dcterms:W3CDTF">2019-07-09T20:54:00Z</dcterms:created>
  <dcterms:modified xsi:type="dcterms:W3CDTF">2019-07-09T20:54:00Z</dcterms:modified>
</cp:coreProperties>
</file>