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FE" w:rsidRPr="00BD2627" w:rsidRDefault="000E18FE" w:rsidP="000E18FE">
      <w:pPr>
        <w:jc w:val="center"/>
        <w:rPr>
          <w:rFonts w:ascii="Copperplate Gothic Light" w:hAnsi="Copperplate Gothic Light"/>
          <w:b/>
          <w:sz w:val="24"/>
          <w:szCs w:val="24"/>
        </w:rPr>
      </w:pPr>
      <w:r w:rsidRPr="00BD2627">
        <w:rPr>
          <w:rFonts w:ascii="Copperplate Gothic Light" w:hAnsi="Copperplate Gothic Light"/>
          <w:b/>
          <w:sz w:val="24"/>
          <w:szCs w:val="24"/>
          <w:u w:val="single"/>
        </w:rPr>
        <w:t>Civics &amp; Economics</w:t>
      </w:r>
      <w:r>
        <w:rPr>
          <w:rFonts w:ascii="Copperplate Gothic Light" w:hAnsi="Copperplate Gothic Light"/>
          <w:b/>
          <w:sz w:val="24"/>
          <w:szCs w:val="24"/>
          <w:u w:val="single"/>
        </w:rPr>
        <w:t xml:space="preserve"> (McDonald</w:t>
      </w:r>
      <w:proofErr w:type="gramStart"/>
      <w:r>
        <w:rPr>
          <w:rFonts w:ascii="Copperplate Gothic Light" w:hAnsi="Copperplate Gothic Light"/>
          <w:b/>
          <w:sz w:val="24"/>
          <w:szCs w:val="24"/>
          <w:u w:val="single"/>
        </w:rPr>
        <w:t>)</w:t>
      </w:r>
      <w:proofErr w:type="gramEnd"/>
      <w:r>
        <w:rPr>
          <w:rFonts w:ascii="Copperplate Gothic Light" w:hAnsi="Copperplate Gothic Light"/>
          <w:b/>
          <w:sz w:val="24"/>
          <w:szCs w:val="24"/>
          <w:u w:val="single"/>
        </w:rPr>
        <w:br/>
      </w:r>
      <w:r>
        <w:rPr>
          <w:rFonts w:ascii="Copperplate Gothic Light" w:hAnsi="Copperplate Gothic Light"/>
          <w:b/>
          <w:sz w:val="24"/>
          <w:szCs w:val="24"/>
        </w:rPr>
        <w:t>extra credit – for unit test grades</w:t>
      </w:r>
    </w:p>
    <w:p w:rsidR="00383A2D" w:rsidRPr="00383A2D" w:rsidRDefault="009F3621" w:rsidP="005619D2">
      <w:pPr>
        <w:rPr>
          <w:rFonts w:ascii="Copperplate Gothic Bold" w:hAnsi="Copperplate Gothic Bold"/>
          <w:b/>
          <w:color w:val="2F5496" w:themeColor="accent5" w:themeShade="BF"/>
          <w:sz w:val="24"/>
          <w:szCs w:val="24"/>
        </w:rPr>
      </w:pPr>
      <w:r>
        <w:rPr>
          <w:rFonts w:ascii="Garamond" w:hAnsi="Garamond"/>
          <w:b/>
          <w:sz w:val="24"/>
          <w:szCs w:val="24"/>
        </w:rPr>
        <w:br/>
      </w:r>
      <w:r w:rsidR="00383A2D" w:rsidRPr="00383A2D">
        <w:rPr>
          <w:rFonts w:ascii="Copperplate Gothic Bold" w:hAnsi="Copperplate Gothic Bold"/>
          <w:b/>
          <w:color w:val="2F5496" w:themeColor="accent5" w:themeShade="BF"/>
          <w:sz w:val="24"/>
          <w:szCs w:val="24"/>
        </w:rPr>
        <w:t>FALL SEMESTER</w:t>
      </w:r>
    </w:p>
    <w:p w:rsidR="00383A2D" w:rsidRDefault="00383A2D" w:rsidP="005619D2">
      <w:pPr>
        <w:rPr>
          <w:rFonts w:ascii="Garamond" w:hAnsi="Garamond"/>
          <w:b/>
          <w:color w:val="2F5496" w:themeColor="accent5" w:themeShade="BF"/>
          <w:sz w:val="24"/>
          <w:szCs w:val="24"/>
          <w:u w:val="single"/>
        </w:rPr>
      </w:pPr>
    </w:p>
    <w:p w:rsidR="005421F7" w:rsidRDefault="005421F7" w:rsidP="005619D2">
      <w:pPr>
        <w:rPr>
          <w:rFonts w:ascii="Garamond" w:hAnsi="Garamond"/>
          <w:b/>
          <w:color w:val="2F5496" w:themeColor="accent5" w:themeShade="BF"/>
          <w:sz w:val="24"/>
          <w:szCs w:val="24"/>
        </w:rPr>
      </w:pPr>
      <w:r>
        <w:rPr>
          <w:rFonts w:ascii="Garamond" w:hAnsi="Garamond"/>
          <w:b/>
          <w:color w:val="2F5496" w:themeColor="accent5" w:themeShade="BF"/>
          <w:sz w:val="24"/>
          <w:szCs w:val="24"/>
          <w:u w:val="single"/>
        </w:rPr>
        <w:t>Citizenship &amp; Immigration Test</w:t>
      </w:r>
      <w:r w:rsidRPr="005421F7">
        <w:rPr>
          <w:rFonts w:ascii="Garamond" w:hAnsi="Garamond"/>
          <w:b/>
          <w:color w:val="2F5496" w:themeColor="accent5" w:themeShade="BF"/>
          <w:sz w:val="24"/>
          <w:szCs w:val="24"/>
        </w:rPr>
        <w:t xml:space="preserve"> (from September 9</w:t>
      </w:r>
      <w:proofErr w:type="gramStart"/>
      <w:r w:rsidRPr="005421F7">
        <w:rPr>
          <w:rFonts w:ascii="Garamond" w:hAnsi="Garamond"/>
          <w:b/>
          <w:color w:val="2F5496" w:themeColor="accent5" w:themeShade="BF"/>
          <w:sz w:val="24"/>
          <w:szCs w:val="24"/>
        </w:rPr>
        <w:t>)</w:t>
      </w:r>
      <w:proofErr w:type="gramEnd"/>
      <w:r w:rsidR="0067390B">
        <w:rPr>
          <w:rFonts w:ascii="Garamond" w:hAnsi="Garamond"/>
          <w:b/>
          <w:color w:val="2F5496" w:themeColor="accent5" w:themeShade="BF"/>
          <w:sz w:val="24"/>
          <w:szCs w:val="24"/>
        </w:rPr>
        <w:br/>
      </w:r>
      <w:r w:rsidR="0067390B" w:rsidRPr="005421F7">
        <w:rPr>
          <w:rFonts w:ascii="Garamond" w:hAnsi="Garamond"/>
          <w:sz w:val="24"/>
          <w:szCs w:val="24"/>
        </w:rPr>
        <w:t xml:space="preserve">Note: If you wish to earn extra credit on your </w:t>
      </w:r>
      <w:r w:rsidR="0067390B">
        <w:rPr>
          <w:rFonts w:ascii="Garamond" w:hAnsi="Garamond"/>
          <w:sz w:val="24"/>
          <w:szCs w:val="24"/>
        </w:rPr>
        <w:t>Citizenship &amp; Immigration</w:t>
      </w:r>
      <w:r w:rsidR="0067390B" w:rsidRPr="005421F7">
        <w:rPr>
          <w:rFonts w:ascii="Garamond" w:hAnsi="Garamond"/>
          <w:sz w:val="24"/>
          <w:szCs w:val="24"/>
        </w:rPr>
        <w:t xml:space="preserve"> Test, you should consider the oppor</w:t>
      </w:r>
      <w:r w:rsidR="0067390B">
        <w:rPr>
          <w:rFonts w:ascii="Garamond" w:hAnsi="Garamond"/>
          <w:sz w:val="24"/>
          <w:szCs w:val="24"/>
        </w:rPr>
        <w:t>-</w:t>
      </w:r>
      <w:r w:rsidR="0067390B" w:rsidRPr="005421F7">
        <w:rPr>
          <w:rFonts w:ascii="Garamond" w:hAnsi="Garamond"/>
          <w:sz w:val="24"/>
          <w:szCs w:val="24"/>
        </w:rPr>
        <w:t>tunities below. Regardless of your grade on the test, you can complete these assignments. You can earn a total of 10 additional points on your test.</w:t>
      </w:r>
    </w:p>
    <w:p w:rsidR="00BD78CD" w:rsidRDefault="0067390B" w:rsidP="00BD78CD">
      <w:pPr>
        <w:pStyle w:val="ListParagraph"/>
        <w:numPr>
          <w:ilvl w:val="0"/>
          <w:numId w:val="18"/>
        </w:numPr>
        <w:rPr>
          <w:rFonts w:ascii="Garamond" w:hAnsi="Garamond"/>
          <w:sz w:val="24"/>
          <w:szCs w:val="24"/>
        </w:rPr>
      </w:pPr>
      <w:r w:rsidRPr="0067390B">
        <w:rPr>
          <w:rFonts w:ascii="Garamond" w:hAnsi="Garamond"/>
          <w:sz w:val="24"/>
          <w:szCs w:val="24"/>
        </w:rPr>
        <w:t xml:space="preserve">Read </w:t>
      </w:r>
      <w:hyperlink r:id="rId5" w:history="1">
        <w:r w:rsidRPr="0067390B">
          <w:rPr>
            <w:rStyle w:val="Hyperlink"/>
            <w:rFonts w:ascii="Garamond" w:hAnsi="Garamond"/>
            <w:sz w:val="24"/>
            <w:szCs w:val="24"/>
          </w:rPr>
          <w:t>Should the Government Allow Immigrants Who Are Here Illegally to Become Citizens</w:t>
        </w:r>
      </w:hyperlink>
      <w:r>
        <w:rPr>
          <w:rFonts w:ascii="Garamond" w:hAnsi="Garamond"/>
          <w:sz w:val="24"/>
          <w:szCs w:val="24"/>
        </w:rPr>
        <w:t xml:space="preserve"> from Pro/Con and complete the following:</w:t>
      </w:r>
    </w:p>
    <w:p w:rsidR="0067390B" w:rsidRDefault="0067390B" w:rsidP="0067390B">
      <w:pPr>
        <w:pStyle w:val="ListParagraph"/>
        <w:numPr>
          <w:ilvl w:val="1"/>
          <w:numId w:val="18"/>
        </w:numPr>
        <w:rPr>
          <w:rFonts w:ascii="Garamond" w:hAnsi="Garamond"/>
          <w:sz w:val="24"/>
          <w:szCs w:val="24"/>
        </w:rPr>
      </w:pPr>
      <w:r>
        <w:rPr>
          <w:rFonts w:ascii="Garamond" w:hAnsi="Garamond"/>
          <w:sz w:val="24"/>
          <w:szCs w:val="24"/>
        </w:rPr>
        <w:t>Summarize each of the arguments in your own words – one sentence for each (there is a lot here)</w:t>
      </w:r>
    </w:p>
    <w:p w:rsidR="0067390B" w:rsidRDefault="0067390B" w:rsidP="0067390B">
      <w:pPr>
        <w:pStyle w:val="ListParagraph"/>
        <w:numPr>
          <w:ilvl w:val="1"/>
          <w:numId w:val="18"/>
        </w:numPr>
        <w:rPr>
          <w:rFonts w:ascii="Garamond" w:hAnsi="Garamond"/>
          <w:sz w:val="24"/>
          <w:szCs w:val="24"/>
        </w:rPr>
      </w:pPr>
      <w:r>
        <w:rPr>
          <w:rFonts w:ascii="Garamond" w:hAnsi="Garamond"/>
          <w:sz w:val="24"/>
          <w:szCs w:val="24"/>
        </w:rPr>
        <w:t>Write a paragraph about your answer/opinion to the question and why you feel that way</w:t>
      </w:r>
      <w:r>
        <w:rPr>
          <w:rFonts w:ascii="Garamond" w:hAnsi="Garamond"/>
          <w:sz w:val="24"/>
          <w:szCs w:val="24"/>
        </w:rPr>
        <w:br/>
      </w:r>
    </w:p>
    <w:p w:rsidR="0067390B" w:rsidRPr="0067390B" w:rsidRDefault="0067390B" w:rsidP="0067390B">
      <w:pPr>
        <w:pStyle w:val="ListParagraph"/>
        <w:numPr>
          <w:ilvl w:val="1"/>
          <w:numId w:val="19"/>
        </w:numPr>
        <w:rPr>
          <w:rFonts w:ascii="Garamond" w:hAnsi="Garamond"/>
          <w:b/>
          <w:sz w:val="24"/>
          <w:szCs w:val="24"/>
        </w:rPr>
      </w:pPr>
      <w:r w:rsidRPr="0067390B">
        <w:rPr>
          <w:rFonts w:ascii="Garamond" w:hAnsi="Garamond"/>
          <w:b/>
          <w:color w:val="FF0000"/>
          <w:sz w:val="24"/>
          <w:szCs w:val="24"/>
        </w:rPr>
        <w:t>Extra Credit: Maximum of 5 percentage points added to your test grade.</w:t>
      </w:r>
      <w:r w:rsidRPr="0067390B">
        <w:rPr>
          <w:rFonts w:ascii="Garamond" w:hAnsi="Garamond"/>
          <w:b/>
          <w:color w:val="FF0000"/>
          <w:sz w:val="24"/>
          <w:szCs w:val="24"/>
        </w:rPr>
        <w:br/>
      </w:r>
    </w:p>
    <w:p w:rsidR="0067390B" w:rsidRDefault="0067390B" w:rsidP="0067390B">
      <w:pPr>
        <w:pStyle w:val="ListParagraph"/>
        <w:numPr>
          <w:ilvl w:val="0"/>
          <w:numId w:val="18"/>
        </w:numPr>
        <w:rPr>
          <w:rFonts w:ascii="Garamond" w:hAnsi="Garamond"/>
          <w:sz w:val="24"/>
          <w:szCs w:val="24"/>
        </w:rPr>
      </w:pPr>
      <w:r>
        <w:rPr>
          <w:rFonts w:ascii="Garamond" w:hAnsi="Garamond"/>
          <w:sz w:val="24"/>
          <w:szCs w:val="24"/>
        </w:rPr>
        <w:t xml:space="preserve">Complete </w:t>
      </w:r>
      <w:hyperlink r:id="rId6" w:history="1">
        <w:r w:rsidRPr="0067390B">
          <w:rPr>
            <w:rStyle w:val="Hyperlink"/>
            <w:rFonts w:ascii="Garamond" w:hAnsi="Garamond"/>
            <w:sz w:val="24"/>
            <w:szCs w:val="24"/>
          </w:rPr>
          <w:t>THIS CITIZENSHIP TEST</w:t>
        </w:r>
      </w:hyperlink>
      <w:r>
        <w:rPr>
          <w:rFonts w:ascii="Garamond" w:hAnsi="Garamond"/>
          <w:sz w:val="24"/>
          <w:szCs w:val="24"/>
        </w:rPr>
        <w:t xml:space="preserve"> and respond to the following questions:</w:t>
      </w:r>
    </w:p>
    <w:p w:rsidR="0067390B" w:rsidRDefault="0067390B" w:rsidP="0067390B">
      <w:pPr>
        <w:pStyle w:val="ListParagraph"/>
        <w:numPr>
          <w:ilvl w:val="1"/>
          <w:numId w:val="18"/>
        </w:numPr>
        <w:rPr>
          <w:rFonts w:ascii="Garamond" w:hAnsi="Garamond"/>
          <w:sz w:val="24"/>
          <w:szCs w:val="24"/>
        </w:rPr>
      </w:pPr>
      <w:r>
        <w:rPr>
          <w:rFonts w:ascii="Garamond" w:hAnsi="Garamond"/>
          <w:sz w:val="24"/>
          <w:szCs w:val="24"/>
        </w:rPr>
        <w:t>What was your score? Do you think most people could pass this test? Why or why not?</w:t>
      </w:r>
    </w:p>
    <w:p w:rsidR="0067390B" w:rsidRDefault="0067390B" w:rsidP="0067390B">
      <w:pPr>
        <w:pStyle w:val="ListParagraph"/>
        <w:numPr>
          <w:ilvl w:val="1"/>
          <w:numId w:val="18"/>
        </w:numPr>
        <w:rPr>
          <w:rFonts w:ascii="Garamond" w:hAnsi="Garamond"/>
          <w:sz w:val="24"/>
          <w:szCs w:val="24"/>
        </w:rPr>
      </w:pPr>
      <w:r>
        <w:rPr>
          <w:rFonts w:ascii="Garamond" w:hAnsi="Garamond"/>
          <w:sz w:val="24"/>
          <w:szCs w:val="24"/>
        </w:rPr>
        <w:t>Which questions did you get wrong and why do you think you got them wrong?</w:t>
      </w:r>
    </w:p>
    <w:p w:rsidR="0067390B" w:rsidRDefault="0067390B" w:rsidP="0067390B">
      <w:pPr>
        <w:pStyle w:val="ListParagraph"/>
        <w:numPr>
          <w:ilvl w:val="1"/>
          <w:numId w:val="18"/>
        </w:numPr>
        <w:rPr>
          <w:rFonts w:ascii="Garamond" w:hAnsi="Garamond"/>
          <w:sz w:val="24"/>
          <w:szCs w:val="24"/>
        </w:rPr>
      </w:pPr>
      <w:r>
        <w:rPr>
          <w:rFonts w:ascii="Garamond" w:hAnsi="Garamond"/>
          <w:sz w:val="24"/>
          <w:szCs w:val="24"/>
        </w:rPr>
        <w:t>Do you think the citizenship test is fair? Why or why not?</w:t>
      </w:r>
    </w:p>
    <w:p w:rsidR="0067390B" w:rsidRPr="0067390B" w:rsidRDefault="0067390B" w:rsidP="0067390B">
      <w:pPr>
        <w:pStyle w:val="ListParagraph"/>
        <w:numPr>
          <w:ilvl w:val="1"/>
          <w:numId w:val="18"/>
        </w:numPr>
        <w:rPr>
          <w:rFonts w:ascii="Garamond" w:hAnsi="Garamond"/>
          <w:sz w:val="24"/>
          <w:szCs w:val="24"/>
        </w:rPr>
      </w:pPr>
      <w:r>
        <w:rPr>
          <w:rFonts w:ascii="Garamond" w:hAnsi="Garamond"/>
          <w:sz w:val="24"/>
          <w:szCs w:val="24"/>
        </w:rPr>
        <w:t>Summarize your additional views on the test.</w:t>
      </w:r>
      <w:bookmarkStart w:id="0" w:name="_GoBack"/>
      <w:bookmarkEnd w:id="0"/>
      <w:r w:rsidRPr="0067390B">
        <w:rPr>
          <w:rFonts w:ascii="Garamond" w:hAnsi="Garamond"/>
          <w:sz w:val="24"/>
          <w:szCs w:val="24"/>
        </w:rPr>
        <w:br/>
      </w:r>
    </w:p>
    <w:p w:rsidR="005421F7" w:rsidRDefault="005421F7" w:rsidP="005619D2">
      <w:pPr>
        <w:rPr>
          <w:rFonts w:ascii="Garamond" w:hAnsi="Garamond"/>
          <w:sz w:val="24"/>
          <w:szCs w:val="24"/>
        </w:rPr>
      </w:pPr>
      <w:r>
        <w:rPr>
          <w:rFonts w:ascii="Garamond" w:hAnsi="Garamond"/>
          <w:b/>
          <w:color w:val="2F5496" w:themeColor="accent5" w:themeShade="BF"/>
          <w:sz w:val="24"/>
          <w:szCs w:val="24"/>
          <w:u w:val="single"/>
        </w:rPr>
        <w:t>History and Colonization Test</w:t>
      </w:r>
      <w:r w:rsidRPr="005421F7">
        <w:rPr>
          <w:rFonts w:ascii="Garamond" w:hAnsi="Garamond"/>
          <w:b/>
          <w:color w:val="2F5496" w:themeColor="accent5" w:themeShade="BF"/>
          <w:sz w:val="24"/>
          <w:szCs w:val="24"/>
        </w:rPr>
        <w:t xml:space="preserve"> (from October 10</w:t>
      </w:r>
      <w:proofErr w:type="gramStart"/>
      <w:r w:rsidRPr="005421F7">
        <w:rPr>
          <w:rFonts w:ascii="Garamond" w:hAnsi="Garamond"/>
          <w:b/>
          <w:color w:val="2F5496" w:themeColor="accent5" w:themeShade="BF"/>
          <w:sz w:val="24"/>
          <w:szCs w:val="24"/>
        </w:rPr>
        <w:t>)</w:t>
      </w:r>
      <w:proofErr w:type="gramEnd"/>
      <w:r>
        <w:rPr>
          <w:rFonts w:ascii="Garamond" w:hAnsi="Garamond"/>
          <w:b/>
          <w:color w:val="2F5496" w:themeColor="accent5" w:themeShade="BF"/>
          <w:sz w:val="24"/>
          <w:szCs w:val="24"/>
        </w:rPr>
        <w:br/>
      </w:r>
      <w:r w:rsidRPr="005421F7">
        <w:rPr>
          <w:rFonts w:ascii="Garamond" w:hAnsi="Garamond"/>
          <w:sz w:val="24"/>
          <w:szCs w:val="24"/>
        </w:rPr>
        <w:t xml:space="preserve">Note: If you wish to earn extra credit on your History &amp; Colonization Test, you should consider the opportunities below. Regardless of your grade on the test, you can complete these assignments. You can earn </w:t>
      </w:r>
      <w:proofErr w:type="gramStart"/>
      <w:r w:rsidRPr="005421F7">
        <w:rPr>
          <w:rFonts w:ascii="Garamond" w:hAnsi="Garamond"/>
          <w:sz w:val="24"/>
          <w:szCs w:val="24"/>
        </w:rPr>
        <w:t>a total of 10</w:t>
      </w:r>
      <w:proofErr w:type="gramEnd"/>
      <w:r w:rsidRPr="005421F7">
        <w:rPr>
          <w:rFonts w:ascii="Garamond" w:hAnsi="Garamond"/>
          <w:sz w:val="24"/>
          <w:szCs w:val="24"/>
        </w:rPr>
        <w:t xml:space="preserve"> additional points on your test.</w:t>
      </w:r>
    </w:p>
    <w:p w:rsidR="005421F7" w:rsidRDefault="005421F7" w:rsidP="00FF4E79">
      <w:pPr>
        <w:pStyle w:val="ListParagraph"/>
        <w:numPr>
          <w:ilvl w:val="0"/>
          <w:numId w:val="13"/>
        </w:numPr>
        <w:rPr>
          <w:rFonts w:ascii="Garamond" w:hAnsi="Garamond"/>
          <w:sz w:val="24"/>
          <w:szCs w:val="24"/>
        </w:rPr>
      </w:pPr>
      <w:r w:rsidRPr="00FF4E79">
        <w:rPr>
          <w:rFonts w:ascii="Garamond" w:hAnsi="Garamond"/>
          <w:sz w:val="24"/>
          <w:szCs w:val="24"/>
        </w:rPr>
        <w:t xml:space="preserve">Watch </w:t>
      </w:r>
      <w:hyperlink r:id="rId7" w:history="1">
        <w:r w:rsidRPr="00FF4E79">
          <w:rPr>
            <w:rStyle w:val="Hyperlink"/>
            <w:rFonts w:ascii="Garamond" w:hAnsi="Garamond"/>
            <w:sz w:val="24"/>
            <w:szCs w:val="24"/>
          </w:rPr>
          <w:t>The Ultimate Guide to the Presidents, Episode</w:t>
        </w:r>
        <w:r w:rsidR="00FF4E79" w:rsidRPr="00FF4E79">
          <w:rPr>
            <w:rStyle w:val="Hyperlink"/>
            <w:rFonts w:ascii="Garamond" w:hAnsi="Garamond"/>
            <w:sz w:val="24"/>
            <w:szCs w:val="24"/>
          </w:rPr>
          <w:t xml:space="preserve"> 1: Assume the Position (1789-1825)</w:t>
        </w:r>
      </w:hyperlink>
      <w:r w:rsidR="00FF4E79">
        <w:rPr>
          <w:rFonts w:ascii="Garamond" w:hAnsi="Garamond"/>
          <w:sz w:val="24"/>
          <w:szCs w:val="24"/>
        </w:rPr>
        <w:t xml:space="preserve"> and take at least two pages of thorough notes. Your notes must represent the entire video.</w:t>
      </w:r>
    </w:p>
    <w:p w:rsidR="00FF4E79" w:rsidRPr="00BD78CD" w:rsidRDefault="00FF4E79" w:rsidP="00BD78CD">
      <w:pPr>
        <w:pStyle w:val="ListParagraph"/>
        <w:numPr>
          <w:ilvl w:val="1"/>
          <w:numId w:val="14"/>
        </w:numPr>
        <w:rPr>
          <w:rFonts w:ascii="Garamond" w:hAnsi="Garamond"/>
          <w:b/>
          <w:sz w:val="24"/>
          <w:szCs w:val="24"/>
        </w:rPr>
      </w:pPr>
      <w:r w:rsidRPr="0067390B">
        <w:rPr>
          <w:rFonts w:ascii="Garamond" w:hAnsi="Garamond"/>
          <w:b/>
          <w:color w:val="FF0000"/>
          <w:sz w:val="24"/>
          <w:szCs w:val="24"/>
        </w:rPr>
        <w:t>Extra Credit: Maximum of 5 percentage points added to your test grade</w:t>
      </w:r>
      <w:r w:rsidRPr="0067390B">
        <w:rPr>
          <w:rFonts w:ascii="Garamond" w:hAnsi="Garamond"/>
          <w:b/>
          <w:sz w:val="24"/>
          <w:szCs w:val="24"/>
        </w:rPr>
        <w:br/>
      </w:r>
    </w:p>
    <w:p w:rsidR="00FF4E79" w:rsidRDefault="00FF4E79" w:rsidP="00FF4E79">
      <w:pPr>
        <w:pStyle w:val="ListParagraph"/>
        <w:numPr>
          <w:ilvl w:val="0"/>
          <w:numId w:val="13"/>
        </w:numPr>
        <w:rPr>
          <w:rFonts w:ascii="Garamond" w:hAnsi="Garamond"/>
          <w:sz w:val="24"/>
          <w:szCs w:val="24"/>
        </w:rPr>
      </w:pPr>
      <w:r>
        <w:rPr>
          <w:rFonts w:ascii="Garamond" w:hAnsi="Garamond"/>
          <w:sz w:val="24"/>
          <w:szCs w:val="24"/>
        </w:rPr>
        <w:t xml:space="preserve">Using </w:t>
      </w:r>
      <w:hyperlink r:id="rId8" w:history="1">
        <w:r w:rsidRPr="00FF4E79">
          <w:rPr>
            <w:rStyle w:val="Hyperlink"/>
            <w:rFonts w:ascii="Garamond" w:hAnsi="Garamond"/>
            <w:sz w:val="24"/>
            <w:szCs w:val="24"/>
          </w:rPr>
          <w:t>Liberty: The American Revolution</w:t>
        </w:r>
      </w:hyperlink>
      <w:r>
        <w:rPr>
          <w:rFonts w:ascii="Garamond" w:hAnsi="Garamond"/>
          <w:sz w:val="24"/>
          <w:szCs w:val="24"/>
        </w:rPr>
        <w:t>, complete the following assignments:</w:t>
      </w:r>
    </w:p>
    <w:p w:rsidR="00FF4E79" w:rsidRDefault="00FF4E79" w:rsidP="00FF4E79">
      <w:pPr>
        <w:pStyle w:val="ListParagraph"/>
        <w:numPr>
          <w:ilvl w:val="1"/>
          <w:numId w:val="13"/>
        </w:numPr>
        <w:rPr>
          <w:rFonts w:ascii="Garamond" w:hAnsi="Garamond"/>
          <w:sz w:val="24"/>
          <w:szCs w:val="24"/>
        </w:rPr>
      </w:pPr>
      <w:r>
        <w:rPr>
          <w:rFonts w:ascii="Garamond" w:hAnsi="Garamond"/>
          <w:sz w:val="24"/>
          <w:szCs w:val="24"/>
        </w:rPr>
        <w:t xml:space="preserve">Under </w:t>
      </w:r>
      <w:hyperlink r:id="rId9" w:history="1">
        <w:r w:rsidRPr="00FF4E79">
          <w:rPr>
            <w:rStyle w:val="Hyperlink"/>
            <w:rFonts w:ascii="Garamond" w:hAnsi="Garamond"/>
            <w:sz w:val="24"/>
            <w:szCs w:val="24"/>
          </w:rPr>
          <w:t>Chronical of a Revolution</w:t>
        </w:r>
      </w:hyperlink>
      <w:r>
        <w:rPr>
          <w:rFonts w:ascii="Garamond" w:hAnsi="Garamond"/>
          <w:sz w:val="24"/>
          <w:szCs w:val="24"/>
        </w:rPr>
        <w:t>, read about THREE cities (You choose three: Boston, Philadelphia, Trenton, Saratoga, Yorktown, and Philadelphia) and write down three points about each one you choose</w:t>
      </w:r>
    </w:p>
    <w:p w:rsidR="00FF4E79" w:rsidRDefault="00FF4E79" w:rsidP="00FF4E79">
      <w:pPr>
        <w:pStyle w:val="ListParagraph"/>
        <w:numPr>
          <w:ilvl w:val="1"/>
          <w:numId w:val="13"/>
        </w:numPr>
        <w:rPr>
          <w:rFonts w:ascii="Garamond" w:hAnsi="Garamond"/>
          <w:sz w:val="24"/>
          <w:szCs w:val="24"/>
        </w:rPr>
      </w:pPr>
      <w:r>
        <w:rPr>
          <w:rFonts w:ascii="Garamond" w:hAnsi="Garamond"/>
          <w:sz w:val="24"/>
          <w:szCs w:val="24"/>
        </w:rPr>
        <w:t xml:space="preserve">Under Perspectives on Liberty, read about </w:t>
      </w:r>
      <w:hyperlink r:id="rId10" w:history="1">
        <w:r w:rsidRPr="00FF4E79">
          <w:rPr>
            <w:rStyle w:val="Hyperlink"/>
            <w:rFonts w:ascii="Garamond" w:hAnsi="Garamond"/>
            <w:sz w:val="24"/>
            <w:szCs w:val="24"/>
          </w:rPr>
          <w:t>Life in the Colonies</w:t>
        </w:r>
      </w:hyperlink>
      <w:r>
        <w:rPr>
          <w:rFonts w:ascii="Garamond" w:hAnsi="Garamond"/>
          <w:sz w:val="24"/>
          <w:szCs w:val="24"/>
        </w:rPr>
        <w:t>. Write down five things you learned.</w:t>
      </w:r>
    </w:p>
    <w:p w:rsidR="00FF4E79" w:rsidRDefault="00FF4E79" w:rsidP="00FF4E79">
      <w:pPr>
        <w:pStyle w:val="ListParagraph"/>
        <w:numPr>
          <w:ilvl w:val="1"/>
          <w:numId w:val="13"/>
        </w:numPr>
        <w:rPr>
          <w:rFonts w:ascii="Garamond" w:hAnsi="Garamond"/>
          <w:sz w:val="24"/>
          <w:szCs w:val="24"/>
        </w:rPr>
      </w:pPr>
      <w:r>
        <w:rPr>
          <w:rFonts w:ascii="Garamond" w:hAnsi="Garamond"/>
          <w:sz w:val="24"/>
          <w:szCs w:val="24"/>
        </w:rPr>
        <w:t xml:space="preserve">Play the </w:t>
      </w:r>
      <w:hyperlink r:id="rId11" w:history="1">
        <w:r w:rsidRPr="00FF4E79">
          <w:rPr>
            <w:rStyle w:val="Hyperlink"/>
            <w:rFonts w:ascii="Garamond" w:hAnsi="Garamond"/>
            <w:sz w:val="24"/>
            <w:szCs w:val="24"/>
          </w:rPr>
          <w:t>Road to Revolution Game</w:t>
        </w:r>
      </w:hyperlink>
      <w:r>
        <w:rPr>
          <w:rFonts w:ascii="Garamond" w:hAnsi="Garamond"/>
          <w:sz w:val="24"/>
          <w:szCs w:val="24"/>
        </w:rPr>
        <w:t xml:space="preserve"> and let me know your score.</w:t>
      </w:r>
      <w:r w:rsidR="00BD78CD">
        <w:rPr>
          <w:rFonts w:ascii="Garamond" w:hAnsi="Garamond"/>
          <w:sz w:val="24"/>
          <w:szCs w:val="24"/>
        </w:rPr>
        <w:br/>
      </w:r>
    </w:p>
    <w:p w:rsidR="00BD78CD" w:rsidRPr="00BD78CD" w:rsidRDefault="00BD78CD" w:rsidP="00BD78CD">
      <w:pPr>
        <w:pStyle w:val="ListParagraph"/>
        <w:numPr>
          <w:ilvl w:val="1"/>
          <w:numId w:val="15"/>
        </w:numPr>
        <w:rPr>
          <w:rFonts w:ascii="Garamond" w:hAnsi="Garamond"/>
          <w:b/>
          <w:color w:val="FF0000"/>
          <w:sz w:val="24"/>
          <w:szCs w:val="24"/>
        </w:rPr>
      </w:pPr>
      <w:r w:rsidRPr="00BD78CD">
        <w:rPr>
          <w:rFonts w:ascii="Garamond" w:hAnsi="Garamond"/>
          <w:b/>
          <w:color w:val="FF0000"/>
          <w:sz w:val="24"/>
          <w:szCs w:val="24"/>
        </w:rPr>
        <w:t>Extra Credit: Maximum of 5 percentage points added to your test grade</w:t>
      </w:r>
    </w:p>
    <w:p w:rsidR="005421F7" w:rsidRPr="005421F7" w:rsidRDefault="005421F7" w:rsidP="00FF4E79">
      <w:pPr>
        <w:pStyle w:val="ListParagraph"/>
        <w:rPr>
          <w:rFonts w:ascii="Garamond" w:hAnsi="Garamond"/>
          <w:b/>
          <w:color w:val="2F5496" w:themeColor="accent5" w:themeShade="BF"/>
          <w:sz w:val="24"/>
          <w:szCs w:val="24"/>
          <w:u w:val="single"/>
        </w:rPr>
      </w:pPr>
    </w:p>
    <w:p w:rsidR="005421F7" w:rsidRDefault="005421F7" w:rsidP="005619D2">
      <w:pPr>
        <w:rPr>
          <w:rFonts w:ascii="Garamond" w:hAnsi="Garamond"/>
          <w:b/>
          <w:color w:val="2F5496" w:themeColor="accent5" w:themeShade="BF"/>
          <w:sz w:val="24"/>
          <w:szCs w:val="24"/>
          <w:u w:val="single"/>
        </w:rPr>
      </w:pPr>
    </w:p>
    <w:p w:rsidR="005421F7" w:rsidRDefault="005421F7" w:rsidP="005619D2">
      <w:pPr>
        <w:rPr>
          <w:rFonts w:ascii="Garamond" w:hAnsi="Garamond"/>
          <w:b/>
          <w:color w:val="2F5496" w:themeColor="accent5" w:themeShade="BF"/>
          <w:sz w:val="24"/>
          <w:szCs w:val="24"/>
          <w:u w:val="single"/>
        </w:rPr>
      </w:pPr>
      <w:r>
        <w:rPr>
          <w:rFonts w:ascii="Garamond" w:hAnsi="Garamond"/>
          <w:b/>
          <w:color w:val="2F5496" w:themeColor="accent5" w:themeShade="BF"/>
          <w:sz w:val="24"/>
          <w:szCs w:val="24"/>
          <w:u w:val="single"/>
        </w:rPr>
        <w:t>Congress Test</w:t>
      </w:r>
      <w:r w:rsidRPr="005421F7">
        <w:rPr>
          <w:rFonts w:ascii="Garamond" w:hAnsi="Garamond"/>
          <w:b/>
          <w:color w:val="2F5496" w:themeColor="accent5" w:themeShade="BF"/>
          <w:sz w:val="24"/>
          <w:szCs w:val="24"/>
        </w:rPr>
        <w:t xml:space="preserve"> (from October 28</w:t>
      </w:r>
      <w:proofErr w:type="gramStart"/>
      <w:r w:rsidRPr="005421F7">
        <w:rPr>
          <w:rFonts w:ascii="Garamond" w:hAnsi="Garamond"/>
          <w:b/>
          <w:color w:val="2F5496" w:themeColor="accent5" w:themeShade="BF"/>
          <w:sz w:val="24"/>
          <w:szCs w:val="24"/>
        </w:rPr>
        <w:t>)</w:t>
      </w:r>
      <w:proofErr w:type="gramEnd"/>
      <w:r w:rsidR="0067390B">
        <w:rPr>
          <w:rFonts w:ascii="Garamond" w:hAnsi="Garamond"/>
          <w:b/>
          <w:color w:val="2F5496" w:themeColor="accent5" w:themeShade="BF"/>
          <w:sz w:val="24"/>
          <w:szCs w:val="24"/>
        </w:rPr>
        <w:br/>
      </w:r>
      <w:r w:rsidR="0067390B" w:rsidRPr="005421F7">
        <w:rPr>
          <w:rFonts w:ascii="Garamond" w:hAnsi="Garamond"/>
          <w:sz w:val="24"/>
          <w:szCs w:val="24"/>
        </w:rPr>
        <w:t xml:space="preserve">Note: If you wish to earn extra credit on your </w:t>
      </w:r>
      <w:r w:rsidR="0067390B">
        <w:rPr>
          <w:rFonts w:ascii="Garamond" w:hAnsi="Garamond"/>
          <w:sz w:val="24"/>
          <w:szCs w:val="24"/>
        </w:rPr>
        <w:t>Congress</w:t>
      </w:r>
      <w:r w:rsidR="0067390B" w:rsidRPr="005421F7">
        <w:rPr>
          <w:rFonts w:ascii="Garamond" w:hAnsi="Garamond"/>
          <w:sz w:val="24"/>
          <w:szCs w:val="24"/>
        </w:rPr>
        <w:t xml:space="preserve">, you should consider the opportunities below. Regardless of your grade on the test, you can complete these assignments. You can earn </w:t>
      </w:r>
      <w:proofErr w:type="gramStart"/>
      <w:r w:rsidR="0067390B" w:rsidRPr="005421F7">
        <w:rPr>
          <w:rFonts w:ascii="Garamond" w:hAnsi="Garamond"/>
          <w:sz w:val="24"/>
          <w:szCs w:val="24"/>
        </w:rPr>
        <w:t>a total of 10</w:t>
      </w:r>
      <w:proofErr w:type="gramEnd"/>
      <w:r w:rsidR="0067390B" w:rsidRPr="005421F7">
        <w:rPr>
          <w:rFonts w:ascii="Garamond" w:hAnsi="Garamond"/>
          <w:sz w:val="24"/>
          <w:szCs w:val="24"/>
        </w:rPr>
        <w:t xml:space="preserve"> additional points on your test.</w:t>
      </w:r>
    </w:p>
    <w:p w:rsidR="005421F7" w:rsidRDefault="00BD78CD" w:rsidP="00BD78CD">
      <w:pPr>
        <w:pStyle w:val="ListParagraph"/>
        <w:numPr>
          <w:ilvl w:val="0"/>
          <w:numId w:val="16"/>
        </w:numPr>
        <w:rPr>
          <w:rFonts w:ascii="Garamond" w:hAnsi="Garamond"/>
          <w:sz w:val="24"/>
          <w:szCs w:val="24"/>
        </w:rPr>
      </w:pPr>
      <w:r w:rsidRPr="00BD78CD">
        <w:rPr>
          <w:rFonts w:ascii="Garamond" w:hAnsi="Garamond"/>
          <w:sz w:val="24"/>
          <w:szCs w:val="24"/>
        </w:rPr>
        <w:lastRenderedPageBreak/>
        <w:t>Richard Burr and Tom Tillis represent North Carolina in the United States Senate. Look each one up on the internet and write down 10 facts about each person. Do not just copy and paste; summarize in your own words. Let me know the site you used as well.</w:t>
      </w:r>
    </w:p>
    <w:p w:rsidR="00BD78CD" w:rsidRPr="00BD78CD" w:rsidRDefault="00BD78CD" w:rsidP="00BD78CD">
      <w:pPr>
        <w:pStyle w:val="ListParagraph"/>
        <w:numPr>
          <w:ilvl w:val="1"/>
          <w:numId w:val="17"/>
        </w:numPr>
        <w:rPr>
          <w:rFonts w:ascii="Garamond" w:hAnsi="Garamond"/>
          <w:b/>
          <w:color w:val="FF0000"/>
          <w:sz w:val="24"/>
          <w:szCs w:val="24"/>
        </w:rPr>
      </w:pPr>
      <w:r w:rsidRPr="00BD78CD">
        <w:rPr>
          <w:rFonts w:ascii="Garamond" w:hAnsi="Garamond"/>
          <w:b/>
          <w:color w:val="FF0000"/>
          <w:sz w:val="24"/>
          <w:szCs w:val="24"/>
        </w:rPr>
        <w:t>Extra Credit: Maximum of 5 percentage points added to your test grade</w:t>
      </w:r>
      <w:r>
        <w:rPr>
          <w:rFonts w:ascii="Garamond" w:hAnsi="Garamond"/>
          <w:b/>
          <w:color w:val="FF0000"/>
          <w:sz w:val="24"/>
          <w:szCs w:val="24"/>
        </w:rPr>
        <w:br/>
      </w:r>
    </w:p>
    <w:p w:rsidR="00BD78CD" w:rsidRDefault="00BD78CD" w:rsidP="00BD78CD">
      <w:pPr>
        <w:pStyle w:val="ListParagraph"/>
        <w:numPr>
          <w:ilvl w:val="0"/>
          <w:numId w:val="16"/>
        </w:numPr>
        <w:rPr>
          <w:rFonts w:ascii="Garamond" w:hAnsi="Garamond"/>
          <w:sz w:val="24"/>
          <w:szCs w:val="24"/>
        </w:rPr>
      </w:pPr>
      <w:r>
        <w:rPr>
          <w:rFonts w:ascii="Garamond" w:hAnsi="Garamond"/>
          <w:sz w:val="24"/>
          <w:szCs w:val="24"/>
        </w:rPr>
        <w:t xml:space="preserve">Write a formal letter to one of the Senators to address an important issue. The letter must include their address, and </w:t>
      </w:r>
      <w:hyperlink r:id="rId12" w:history="1">
        <w:r w:rsidRPr="00BD78CD">
          <w:rPr>
            <w:rStyle w:val="Hyperlink"/>
            <w:rFonts w:ascii="Garamond" w:hAnsi="Garamond"/>
            <w:sz w:val="24"/>
            <w:szCs w:val="24"/>
          </w:rPr>
          <w:t>follow the pattern of a letter summarized here</w:t>
        </w:r>
      </w:hyperlink>
      <w:r>
        <w:rPr>
          <w:rFonts w:ascii="Garamond" w:hAnsi="Garamond"/>
          <w:sz w:val="24"/>
          <w:szCs w:val="24"/>
        </w:rPr>
        <w:t>. Your letter must be 1-1.5 typed pages (your paragraphs are single spaced)</w:t>
      </w:r>
    </w:p>
    <w:p w:rsidR="00BD78CD" w:rsidRPr="00BD78CD" w:rsidRDefault="00BD78CD" w:rsidP="00BD78CD">
      <w:pPr>
        <w:pStyle w:val="ListParagraph"/>
        <w:numPr>
          <w:ilvl w:val="1"/>
          <w:numId w:val="16"/>
        </w:numPr>
        <w:rPr>
          <w:rFonts w:ascii="Garamond" w:hAnsi="Garamond"/>
          <w:b/>
          <w:color w:val="FF0000"/>
          <w:sz w:val="24"/>
          <w:szCs w:val="24"/>
        </w:rPr>
      </w:pPr>
      <w:r w:rsidRPr="00BD78CD">
        <w:rPr>
          <w:rFonts w:ascii="Garamond" w:hAnsi="Garamond"/>
          <w:b/>
          <w:color w:val="FF0000"/>
          <w:sz w:val="24"/>
          <w:szCs w:val="24"/>
        </w:rPr>
        <w:t>Extra Credit: Maximum of 5 percentage points added to your test grade</w:t>
      </w:r>
    </w:p>
    <w:p w:rsidR="00BD78CD" w:rsidRDefault="00BD78CD" w:rsidP="005619D2">
      <w:pPr>
        <w:rPr>
          <w:rFonts w:ascii="Garamond" w:hAnsi="Garamond"/>
          <w:b/>
          <w:color w:val="2F5496" w:themeColor="accent5" w:themeShade="BF"/>
          <w:sz w:val="24"/>
          <w:szCs w:val="24"/>
          <w:u w:val="single"/>
        </w:rPr>
      </w:pPr>
    </w:p>
    <w:p w:rsidR="00383A2D" w:rsidRPr="00383A2D" w:rsidRDefault="00383A2D" w:rsidP="005619D2">
      <w:pPr>
        <w:rPr>
          <w:rFonts w:ascii="Garamond" w:hAnsi="Garamond"/>
          <w:b/>
          <w:color w:val="2F5496" w:themeColor="accent5" w:themeShade="BF"/>
          <w:sz w:val="24"/>
          <w:szCs w:val="24"/>
        </w:rPr>
      </w:pPr>
      <w:r w:rsidRPr="00383A2D">
        <w:rPr>
          <w:rFonts w:ascii="Garamond" w:hAnsi="Garamond"/>
          <w:b/>
          <w:color w:val="2F5496" w:themeColor="accent5" w:themeShade="BF"/>
          <w:sz w:val="24"/>
          <w:szCs w:val="24"/>
          <w:u w:val="single"/>
        </w:rPr>
        <w:t>Presidency Test</w:t>
      </w:r>
      <w:r w:rsidRPr="00383A2D">
        <w:rPr>
          <w:rFonts w:ascii="Garamond" w:hAnsi="Garamond"/>
          <w:b/>
          <w:color w:val="2F5496" w:themeColor="accent5" w:themeShade="BF"/>
          <w:sz w:val="24"/>
          <w:szCs w:val="24"/>
        </w:rPr>
        <w:t xml:space="preserve"> (from November 25</w:t>
      </w:r>
      <w:proofErr w:type="gramStart"/>
      <w:r w:rsidRPr="00383A2D">
        <w:rPr>
          <w:rFonts w:ascii="Garamond" w:hAnsi="Garamond"/>
          <w:b/>
          <w:color w:val="2F5496" w:themeColor="accent5" w:themeShade="BF"/>
          <w:sz w:val="24"/>
          <w:szCs w:val="24"/>
        </w:rPr>
        <w:t>)</w:t>
      </w:r>
      <w:proofErr w:type="gramEnd"/>
      <w:r>
        <w:rPr>
          <w:rFonts w:ascii="Garamond" w:hAnsi="Garamond"/>
          <w:b/>
          <w:color w:val="2F5496" w:themeColor="accent5" w:themeShade="BF"/>
          <w:sz w:val="24"/>
          <w:szCs w:val="24"/>
        </w:rPr>
        <w:br/>
      </w:r>
      <w:r w:rsidRPr="00383A2D">
        <w:rPr>
          <w:rFonts w:ascii="Garamond" w:hAnsi="Garamond"/>
          <w:sz w:val="24"/>
          <w:szCs w:val="24"/>
        </w:rPr>
        <w:t>Note: If you wish to earn extra credit on your Presidency Test, you should consider the opportunities below. Regardless of your grade on the test, you can complete these assignments.</w:t>
      </w:r>
      <w:r>
        <w:rPr>
          <w:rFonts w:ascii="Garamond" w:hAnsi="Garamond"/>
          <w:sz w:val="24"/>
          <w:szCs w:val="24"/>
        </w:rPr>
        <w:t xml:space="preserve"> You can earn</w:t>
      </w:r>
      <w:r w:rsidR="005421F7">
        <w:rPr>
          <w:rFonts w:ascii="Garamond" w:hAnsi="Garamond"/>
          <w:sz w:val="24"/>
          <w:szCs w:val="24"/>
        </w:rPr>
        <w:t xml:space="preserve"> </w:t>
      </w:r>
      <w:proofErr w:type="gramStart"/>
      <w:r w:rsidR="005421F7">
        <w:rPr>
          <w:rFonts w:ascii="Garamond" w:hAnsi="Garamond"/>
          <w:sz w:val="24"/>
          <w:szCs w:val="24"/>
        </w:rPr>
        <w:t>a total of</w:t>
      </w:r>
      <w:r>
        <w:rPr>
          <w:rFonts w:ascii="Garamond" w:hAnsi="Garamond"/>
          <w:sz w:val="24"/>
          <w:szCs w:val="24"/>
        </w:rPr>
        <w:t xml:space="preserve"> 10</w:t>
      </w:r>
      <w:proofErr w:type="gramEnd"/>
      <w:r>
        <w:rPr>
          <w:rFonts w:ascii="Garamond" w:hAnsi="Garamond"/>
          <w:sz w:val="24"/>
          <w:szCs w:val="24"/>
        </w:rPr>
        <w:t xml:space="preserve"> additional points on your test.</w:t>
      </w:r>
      <w:r w:rsidRPr="00383A2D">
        <w:rPr>
          <w:rFonts w:ascii="Garamond" w:hAnsi="Garamond"/>
          <w:sz w:val="24"/>
          <w:szCs w:val="24"/>
        </w:rPr>
        <w:t xml:space="preserve"> </w:t>
      </w:r>
    </w:p>
    <w:p w:rsidR="00383A2D" w:rsidRDefault="00383A2D" w:rsidP="00383A2D">
      <w:pPr>
        <w:pStyle w:val="ListParagraph"/>
        <w:numPr>
          <w:ilvl w:val="0"/>
          <w:numId w:val="5"/>
        </w:numPr>
        <w:rPr>
          <w:rFonts w:ascii="Garamond" w:hAnsi="Garamond"/>
          <w:sz w:val="24"/>
          <w:szCs w:val="24"/>
        </w:rPr>
      </w:pPr>
      <w:r w:rsidRPr="00383A2D">
        <w:rPr>
          <w:rFonts w:ascii="Garamond" w:hAnsi="Garamond"/>
          <w:sz w:val="24"/>
          <w:szCs w:val="24"/>
        </w:rPr>
        <w:t>Watc</w:t>
      </w:r>
      <w:r>
        <w:rPr>
          <w:rFonts w:ascii="Garamond" w:hAnsi="Garamond"/>
          <w:sz w:val="24"/>
          <w:szCs w:val="24"/>
        </w:rPr>
        <w:t xml:space="preserve">h </w:t>
      </w:r>
      <w:hyperlink r:id="rId13" w:history="1">
        <w:r w:rsidRPr="00383A2D">
          <w:rPr>
            <w:rStyle w:val="Hyperlink"/>
            <w:rFonts w:ascii="Garamond" w:hAnsi="Garamond"/>
            <w:sz w:val="24"/>
            <w:szCs w:val="24"/>
          </w:rPr>
          <w:t>The Ultimate Guide to the Presidents, Episode 7: Hail to the Chief (1945-1964)</w:t>
        </w:r>
      </w:hyperlink>
      <w:r>
        <w:rPr>
          <w:rFonts w:ascii="Garamond" w:hAnsi="Garamond"/>
          <w:sz w:val="24"/>
          <w:szCs w:val="24"/>
        </w:rPr>
        <w:t xml:space="preserve"> and take at least two pages of thorough notes. Your notes must represent the entire video.</w:t>
      </w:r>
    </w:p>
    <w:p w:rsidR="00383A2D" w:rsidRPr="00383A2D" w:rsidRDefault="00383A2D" w:rsidP="00383A2D">
      <w:pPr>
        <w:pStyle w:val="ListParagraph"/>
        <w:numPr>
          <w:ilvl w:val="1"/>
          <w:numId w:val="6"/>
        </w:numPr>
        <w:rPr>
          <w:rFonts w:ascii="Garamond" w:hAnsi="Garamond"/>
          <w:b/>
          <w:color w:val="FF0000"/>
          <w:sz w:val="24"/>
          <w:szCs w:val="24"/>
        </w:rPr>
      </w:pPr>
      <w:r w:rsidRPr="00383A2D">
        <w:rPr>
          <w:rFonts w:ascii="Garamond" w:hAnsi="Garamond"/>
          <w:b/>
          <w:color w:val="FF0000"/>
          <w:sz w:val="24"/>
          <w:szCs w:val="24"/>
        </w:rPr>
        <w:t>Extra Credit: Maximum of 5 percentage points added to your test grade</w:t>
      </w:r>
      <w:r>
        <w:rPr>
          <w:rFonts w:ascii="Garamond" w:hAnsi="Garamond"/>
          <w:b/>
          <w:color w:val="FF0000"/>
          <w:sz w:val="24"/>
          <w:szCs w:val="24"/>
        </w:rPr>
        <w:br/>
      </w:r>
    </w:p>
    <w:p w:rsidR="00383A2D" w:rsidRDefault="00383A2D" w:rsidP="00383A2D">
      <w:pPr>
        <w:pStyle w:val="ListParagraph"/>
        <w:numPr>
          <w:ilvl w:val="0"/>
          <w:numId w:val="5"/>
        </w:numPr>
        <w:rPr>
          <w:rFonts w:ascii="Garamond" w:hAnsi="Garamond"/>
          <w:sz w:val="24"/>
          <w:szCs w:val="24"/>
        </w:rPr>
      </w:pPr>
      <w:r>
        <w:rPr>
          <w:rFonts w:ascii="Garamond" w:hAnsi="Garamond"/>
          <w:sz w:val="24"/>
          <w:szCs w:val="24"/>
        </w:rPr>
        <w:t xml:space="preserve">Watch </w:t>
      </w:r>
      <w:hyperlink r:id="rId14" w:history="1">
        <w:r w:rsidRPr="00383A2D">
          <w:rPr>
            <w:rStyle w:val="Hyperlink"/>
            <w:rFonts w:ascii="Garamond" w:hAnsi="Garamond"/>
            <w:sz w:val="24"/>
            <w:szCs w:val="24"/>
          </w:rPr>
          <w:t>The Ultimate Guide to the Presidents, Episode 8: Mantle of Power (1965-2013)</w:t>
        </w:r>
      </w:hyperlink>
      <w:r>
        <w:rPr>
          <w:rFonts w:ascii="Garamond" w:hAnsi="Garamond"/>
          <w:sz w:val="24"/>
          <w:szCs w:val="24"/>
        </w:rPr>
        <w:t xml:space="preserve"> and take at least two pages of thorough notes. Your notes must represent the entire video.</w:t>
      </w:r>
    </w:p>
    <w:p w:rsidR="00383A2D" w:rsidRPr="00BD78CD" w:rsidRDefault="00383A2D" w:rsidP="00383A2D">
      <w:pPr>
        <w:pStyle w:val="ListParagraph"/>
        <w:numPr>
          <w:ilvl w:val="1"/>
          <w:numId w:val="7"/>
        </w:numPr>
        <w:rPr>
          <w:rFonts w:ascii="Garamond" w:hAnsi="Garamond"/>
          <w:b/>
          <w:color w:val="FF0000"/>
          <w:sz w:val="24"/>
          <w:szCs w:val="24"/>
        </w:rPr>
      </w:pPr>
      <w:r w:rsidRPr="00BD78CD">
        <w:rPr>
          <w:rFonts w:ascii="Garamond" w:hAnsi="Garamond"/>
          <w:b/>
          <w:color w:val="FF0000"/>
          <w:sz w:val="24"/>
          <w:szCs w:val="24"/>
        </w:rPr>
        <w:t>Extra Credit: Maximum of 5 percentage points added to your test grade.</w:t>
      </w:r>
    </w:p>
    <w:p w:rsidR="00383A2D" w:rsidRDefault="00383A2D" w:rsidP="00383A2D">
      <w:pPr>
        <w:rPr>
          <w:rFonts w:ascii="Garamond" w:hAnsi="Garamond"/>
          <w:color w:val="FF0000"/>
          <w:sz w:val="24"/>
          <w:szCs w:val="24"/>
        </w:rPr>
      </w:pPr>
    </w:p>
    <w:p w:rsidR="00383A2D" w:rsidRPr="00383A2D" w:rsidRDefault="00383A2D" w:rsidP="00383A2D">
      <w:pPr>
        <w:rPr>
          <w:rFonts w:ascii="Garamond" w:hAnsi="Garamond"/>
          <w:sz w:val="24"/>
          <w:szCs w:val="24"/>
        </w:rPr>
      </w:pPr>
      <w:r w:rsidRPr="00383A2D">
        <w:rPr>
          <w:rFonts w:ascii="Garamond" w:hAnsi="Garamond"/>
          <w:b/>
          <w:color w:val="2F5496" w:themeColor="accent5" w:themeShade="BF"/>
          <w:sz w:val="24"/>
          <w:szCs w:val="24"/>
          <w:u w:val="single"/>
        </w:rPr>
        <w:t>Judicial Branch Test</w:t>
      </w:r>
      <w:r w:rsidRPr="00383A2D">
        <w:rPr>
          <w:rFonts w:ascii="Garamond" w:hAnsi="Garamond"/>
          <w:b/>
          <w:color w:val="2F5496" w:themeColor="accent5" w:themeShade="BF"/>
          <w:sz w:val="24"/>
          <w:szCs w:val="24"/>
        </w:rPr>
        <w:t xml:space="preserve"> (from December 20</w:t>
      </w:r>
      <w:proofErr w:type="gramStart"/>
      <w:r w:rsidRPr="00383A2D">
        <w:rPr>
          <w:rFonts w:ascii="Garamond" w:hAnsi="Garamond"/>
          <w:b/>
          <w:color w:val="2F5496" w:themeColor="accent5" w:themeShade="BF"/>
          <w:sz w:val="24"/>
          <w:szCs w:val="24"/>
        </w:rPr>
        <w:t>)</w:t>
      </w:r>
      <w:proofErr w:type="gramEnd"/>
      <w:r w:rsidRPr="00383A2D">
        <w:rPr>
          <w:rFonts w:ascii="Garamond" w:hAnsi="Garamond"/>
          <w:color w:val="2F5496" w:themeColor="accent5" w:themeShade="BF"/>
          <w:sz w:val="24"/>
          <w:szCs w:val="24"/>
        </w:rPr>
        <w:br/>
      </w:r>
      <w:r w:rsidRPr="00383A2D">
        <w:rPr>
          <w:rFonts w:ascii="Garamond" w:hAnsi="Garamond"/>
          <w:sz w:val="24"/>
          <w:szCs w:val="24"/>
        </w:rPr>
        <w:t xml:space="preserve">Note: If you wish to earn extra credit on your Judicial Branch Test, you should consider the opportunities below. Regardless of your grade on the test, you can complete these assignments. You can earn </w:t>
      </w:r>
      <w:proofErr w:type="gramStart"/>
      <w:r w:rsidRPr="00383A2D">
        <w:rPr>
          <w:rFonts w:ascii="Garamond" w:hAnsi="Garamond"/>
          <w:sz w:val="24"/>
          <w:szCs w:val="24"/>
        </w:rPr>
        <w:t>a total of 10</w:t>
      </w:r>
      <w:proofErr w:type="gramEnd"/>
      <w:r w:rsidRPr="00383A2D">
        <w:rPr>
          <w:rFonts w:ascii="Garamond" w:hAnsi="Garamond"/>
          <w:sz w:val="24"/>
          <w:szCs w:val="24"/>
        </w:rPr>
        <w:t xml:space="preserve"> additional points on your test. </w:t>
      </w:r>
    </w:p>
    <w:p w:rsidR="005421F7" w:rsidRDefault="00383A2D" w:rsidP="005421F7">
      <w:pPr>
        <w:pStyle w:val="ListParagraph"/>
        <w:numPr>
          <w:ilvl w:val="0"/>
          <w:numId w:val="8"/>
        </w:numPr>
        <w:rPr>
          <w:rFonts w:ascii="Garamond" w:hAnsi="Garamond"/>
          <w:sz w:val="24"/>
          <w:szCs w:val="24"/>
        </w:rPr>
      </w:pPr>
      <w:r w:rsidRPr="005421F7">
        <w:rPr>
          <w:rFonts w:ascii="Garamond" w:hAnsi="Garamond"/>
          <w:sz w:val="24"/>
          <w:szCs w:val="24"/>
        </w:rPr>
        <w:t xml:space="preserve">Watch the </w:t>
      </w:r>
      <w:r w:rsidR="005421F7">
        <w:rPr>
          <w:rFonts w:ascii="Garamond" w:hAnsi="Garamond"/>
          <w:sz w:val="24"/>
          <w:szCs w:val="24"/>
        </w:rPr>
        <w:t>FIRST HALF</w:t>
      </w:r>
      <w:r w:rsidRPr="005421F7">
        <w:rPr>
          <w:rFonts w:ascii="Garamond" w:hAnsi="Garamond"/>
          <w:sz w:val="24"/>
          <w:szCs w:val="24"/>
        </w:rPr>
        <w:t xml:space="preserve"> of </w:t>
      </w:r>
      <w:hyperlink r:id="rId15" w:history="1">
        <w:r w:rsidRPr="005421F7">
          <w:rPr>
            <w:rStyle w:val="Hyperlink"/>
            <w:rFonts w:ascii="Garamond" w:hAnsi="Garamond"/>
            <w:sz w:val="24"/>
            <w:szCs w:val="24"/>
          </w:rPr>
          <w:t xml:space="preserve">The Supreme Court: Home to </w:t>
        </w:r>
        <w:proofErr w:type="gramStart"/>
        <w:r w:rsidRPr="005421F7">
          <w:rPr>
            <w:rStyle w:val="Hyperlink"/>
            <w:rFonts w:ascii="Garamond" w:hAnsi="Garamond"/>
            <w:sz w:val="24"/>
            <w:szCs w:val="24"/>
          </w:rPr>
          <w:t>America’s</w:t>
        </w:r>
        <w:proofErr w:type="gramEnd"/>
        <w:r w:rsidRPr="005421F7">
          <w:rPr>
            <w:rStyle w:val="Hyperlink"/>
            <w:rFonts w:ascii="Garamond" w:hAnsi="Garamond"/>
            <w:sz w:val="24"/>
            <w:szCs w:val="24"/>
          </w:rPr>
          <w:t xml:space="preserve"> Highest Court</w:t>
        </w:r>
      </w:hyperlink>
      <w:r w:rsidRPr="005421F7">
        <w:rPr>
          <w:rFonts w:ascii="Garamond" w:hAnsi="Garamond"/>
          <w:sz w:val="24"/>
          <w:szCs w:val="24"/>
        </w:rPr>
        <w:t xml:space="preserve"> and take at least two pages of thorough notes. Your notes must represent the entire video.</w:t>
      </w:r>
    </w:p>
    <w:p w:rsidR="00383A2D" w:rsidRPr="005421F7" w:rsidRDefault="005421F7" w:rsidP="005421F7">
      <w:pPr>
        <w:pStyle w:val="ListParagraph"/>
        <w:numPr>
          <w:ilvl w:val="1"/>
          <w:numId w:val="9"/>
        </w:numPr>
        <w:rPr>
          <w:rFonts w:ascii="Garamond" w:hAnsi="Garamond"/>
          <w:b/>
          <w:color w:val="FF0000"/>
          <w:sz w:val="24"/>
          <w:szCs w:val="24"/>
        </w:rPr>
      </w:pPr>
      <w:r w:rsidRPr="005421F7">
        <w:rPr>
          <w:rFonts w:ascii="Garamond" w:hAnsi="Garamond"/>
          <w:b/>
          <w:color w:val="FF0000"/>
          <w:sz w:val="24"/>
          <w:szCs w:val="24"/>
        </w:rPr>
        <w:t>Extra Credit: Maximum of 5 percentage points added to your test grade</w:t>
      </w:r>
      <w:r w:rsidRPr="005421F7">
        <w:rPr>
          <w:rFonts w:ascii="Garamond" w:hAnsi="Garamond"/>
          <w:b/>
          <w:color w:val="FF0000"/>
          <w:sz w:val="24"/>
          <w:szCs w:val="24"/>
        </w:rPr>
        <w:br/>
      </w:r>
    </w:p>
    <w:p w:rsidR="005421F7" w:rsidRDefault="005421F7" w:rsidP="005421F7">
      <w:pPr>
        <w:pStyle w:val="ListParagraph"/>
        <w:numPr>
          <w:ilvl w:val="0"/>
          <w:numId w:val="8"/>
        </w:numPr>
        <w:rPr>
          <w:rFonts w:ascii="Garamond" w:hAnsi="Garamond"/>
          <w:sz w:val="24"/>
          <w:szCs w:val="24"/>
        </w:rPr>
      </w:pPr>
      <w:r>
        <w:rPr>
          <w:rFonts w:ascii="Garamond" w:hAnsi="Garamond"/>
          <w:sz w:val="24"/>
          <w:szCs w:val="24"/>
        </w:rPr>
        <w:t xml:space="preserve">Watch the SECOND HALF </w:t>
      </w:r>
      <w:r w:rsidRPr="005421F7">
        <w:rPr>
          <w:rFonts w:ascii="Garamond" w:hAnsi="Garamond"/>
          <w:sz w:val="24"/>
          <w:szCs w:val="24"/>
        </w:rPr>
        <w:t xml:space="preserve">of </w:t>
      </w:r>
      <w:hyperlink r:id="rId16" w:history="1">
        <w:r w:rsidRPr="005421F7">
          <w:rPr>
            <w:rStyle w:val="Hyperlink"/>
            <w:rFonts w:ascii="Garamond" w:hAnsi="Garamond"/>
            <w:sz w:val="24"/>
            <w:szCs w:val="24"/>
          </w:rPr>
          <w:t xml:space="preserve">The Supreme Court: Home to </w:t>
        </w:r>
        <w:proofErr w:type="gramStart"/>
        <w:r w:rsidRPr="005421F7">
          <w:rPr>
            <w:rStyle w:val="Hyperlink"/>
            <w:rFonts w:ascii="Garamond" w:hAnsi="Garamond"/>
            <w:sz w:val="24"/>
            <w:szCs w:val="24"/>
          </w:rPr>
          <w:t>America’s</w:t>
        </w:r>
        <w:proofErr w:type="gramEnd"/>
        <w:r w:rsidRPr="005421F7">
          <w:rPr>
            <w:rStyle w:val="Hyperlink"/>
            <w:rFonts w:ascii="Garamond" w:hAnsi="Garamond"/>
            <w:sz w:val="24"/>
            <w:szCs w:val="24"/>
          </w:rPr>
          <w:t xml:space="preserve"> Highest Court</w:t>
        </w:r>
      </w:hyperlink>
      <w:r w:rsidRPr="005421F7">
        <w:rPr>
          <w:rFonts w:ascii="Garamond" w:hAnsi="Garamond"/>
          <w:sz w:val="24"/>
          <w:szCs w:val="24"/>
        </w:rPr>
        <w:t xml:space="preserve"> and take at least two pages of thorough notes. Your notes must represent the entire video.</w:t>
      </w:r>
    </w:p>
    <w:p w:rsidR="005421F7" w:rsidRPr="005421F7" w:rsidRDefault="005421F7" w:rsidP="005421F7">
      <w:pPr>
        <w:pStyle w:val="ListParagraph"/>
        <w:numPr>
          <w:ilvl w:val="1"/>
          <w:numId w:val="9"/>
        </w:numPr>
        <w:rPr>
          <w:rFonts w:ascii="Garamond" w:hAnsi="Garamond"/>
          <w:color w:val="FF0000"/>
          <w:sz w:val="24"/>
          <w:szCs w:val="24"/>
        </w:rPr>
      </w:pPr>
      <w:r w:rsidRPr="005421F7">
        <w:rPr>
          <w:rFonts w:ascii="Garamond" w:hAnsi="Garamond"/>
          <w:b/>
          <w:color w:val="FF0000"/>
          <w:sz w:val="24"/>
          <w:szCs w:val="24"/>
        </w:rPr>
        <w:t>Extra Credit: Maximum of 5 percentage points added to your test grade</w:t>
      </w:r>
      <w:r w:rsidRPr="005421F7">
        <w:rPr>
          <w:rFonts w:ascii="Garamond" w:hAnsi="Garamond"/>
          <w:b/>
          <w:color w:val="FF0000"/>
          <w:sz w:val="24"/>
          <w:szCs w:val="24"/>
        </w:rPr>
        <w:br/>
      </w:r>
    </w:p>
    <w:p w:rsidR="00383A2D" w:rsidRDefault="00383A2D" w:rsidP="005619D2">
      <w:pPr>
        <w:rPr>
          <w:rFonts w:ascii="Garamond" w:hAnsi="Garamond"/>
          <w:b/>
          <w:color w:val="2F5496" w:themeColor="accent5" w:themeShade="BF"/>
          <w:sz w:val="24"/>
          <w:szCs w:val="24"/>
          <w:u w:val="single"/>
        </w:rPr>
      </w:pPr>
    </w:p>
    <w:p w:rsidR="00383A2D" w:rsidRDefault="00383A2D" w:rsidP="005619D2">
      <w:pPr>
        <w:rPr>
          <w:rFonts w:ascii="Garamond" w:hAnsi="Garamond"/>
          <w:b/>
          <w:color w:val="2F5496" w:themeColor="accent5" w:themeShade="BF"/>
          <w:sz w:val="24"/>
          <w:szCs w:val="24"/>
          <w:u w:val="single"/>
        </w:rPr>
      </w:pPr>
    </w:p>
    <w:p w:rsidR="00383A2D" w:rsidRPr="00383A2D" w:rsidRDefault="00383A2D" w:rsidP="005619D2">
      <w:pPr>
        <w:rPr>
          <w:rFonts w:ascii="Copperplate Gothic Bold" w:hAnsi="Copperplate Gothic Bold"/>
          <w:b/>
          <w:color w:val="2F5496" w:themeColor="accent5" w:themeShade="BF"/>
          <w:sz w:val="24"/>
          <w:szCs w:val="24"/>
        </w:rPr>
      </w:pPr>
      <w:r w:rsidRPr="00383A2D">
        <w:rPr>
          <w:rFonts w:ascii="Copperplate Gothic Bold" w:hAnsi="Copperplate Gothic Bold"/>
          <w:b/>
          <w:color w:val="2F5496" w:themeColor="accent5" w:themeShade="BF"/>
          <w:sz w:val="24"/>
          <w:szCs w:val="24"/>
        </w:rPr>
        <w:t>THIRD QUARTER</w:t>
      </w:r>
    </w:p>
    <w:p w:rsidR="00383A2D" w:rsidRDefault="00383A2D" w:rsidP="005619D2">
      <w:pPr>
        <w:rPr>
          <w:rFonts w:ascii="Garamond" w:hAnsi="Garamond"/>
          <w:b/>
          <w:color w:val="2F5496" w:themeColor="accent5" w:themeShade="BF"/>
          <w:sz w:val="24"/>
          <w:szCs w:val="24"/>
          <w:u w:val="single"/>
        </w:rPr>
      </w:pPr>
    </w:p>
    <w:p w:rsidR="00C82031" w:rsidRPr="009F3621" w:rsidRDefault="005619D2" w:rsidP="005619D2">
      <w:pPr>
        <w:rPr>
          <w:rFonts w:ascii="Garamond" w:hAnsi="Garamond"/>
          <w:b/>
          <w:sz w:val="24"/>
          <w:szCs w:val="24"/>
          <w:u w:val="single"/>
        </w:rPr>
      </w:pPr>
      <w:r w:rsidRPr="009F3621">
        <w:rPr>
          <w:rFonts w:ascii="Garamond" w:hAnsi="Garamond"/>
          <w:b/>
          <w:color w:val="2F5496" w:themeColor="accent5" w:themeShade="BF"/>
          <w:sz w:val="24"/>
          <w:szCs w:val="24"/>
          <w:u w:val="single"/>
        </w:rPr>
        <w:t>Law &amp; Justice Test</w:t>
      </w:r>
      <w:r w:rsidRPr="009F3621">
        <w:rPr>
          <w:rFonts w:ascii="Garamond" w:hAnsi="Garamond"/>
          <w:b/>
          <w:color w:val="2F5496" w:themeColor="accent5" w:themeShade="BF"/>
          <w:sz w:val="24"/>
          <w:szCs w:val="24"/>
        </w:rPr>
        <w:t xml:space="preserve"> (from January 30, 2020</w:t>
      </w:r>
      <w:proofErr w:type="gramStart"/>
      <w:r w:rsidRPr="009F3621">
        <w:rPr>
          <w:rFonts w:ascii="Garamond" w:hAnsi="Garamond"/>
          <w:b/>
          <w:color w:val="2F5496" w:themeColor="accent5" w:themeShade="BF"/>
          <w:sz w:val="24"/>
          <w:szCs w:val="24"/>
        </w:rPr>
        <w:t>)</w:t>
      </w:r>
      <w:proofErr w:type="gramEnd"/>
      <w:r w:rsidRPr="009F3621">
        <w:rPr>
          <w:rFonts w:ascii="Garamond" w:hAnsi="Garamond"/>
          <w:b/>
          <w:color w:val="2F5496" w:themeColor="accent5" w:themeShade="BF"/>
          <w:sz w:val="24"/>
          <w:szCs w:val="24"/>
          <w:u w:val="single"/>
        </w:rPr>
        <w:br/>
      </w:r>
      <w:r w:rsidRPr="009F3621">
        <w:rPr>
          <w:rFonts w:ascii="Garamond" w:hAnsi="Garamond"/>
          <w:sz w:val="24"/>
          <w:szCs w:val="24"/>
        </w:rPr>
        <w:t xml:space="preserve">Note: </w:t>
      </w:r>
      <w:r w:rsidR="00C82031" w:rsidRPr="009F3621">
        <w:rPr>
          <w:rFonts w:ascii="Garamond" w:hAnsi="Garamond"/>
          <w:sz w:val="24"/>
          <w:szCs w:val="24"/>
        </w:rPr>
        <w:t>If you wish to earn extra credi</w:t>
      </w:r>
      <w:r w:rsidRPr="009F3621">
        <w:rPr>
          <w:rFonts w:ascii="Garamond" w:hAnsi="Garamond"/>
          <w:sz w:val="24"/>
          <w:szCs w:val="24"/>
        </w:rPr>
        <w:t xml:space="preserve">t on your Law and Justice Test, you should </w:t>
      </w:r>
      <w:r w:rsidR="00C82031" w:rsidRPr="009F3621">
        <w:rPr>
          <w:rFonts w:ascii="Garamond" w:hAnsi="Garamond"/>
          <w:sz w:val="24"/>
          <w:szCs w:val="24"/>
        </w:rPr>
        <w:t xml:space="preserve">consider the opportunities below. Regardless of your grade on </w:t>
      </w:r>
      <w:r w:rsidRPr="009F3621">
        <w:rPr>
          <w:rFonts w:ascii="Garamond" w:hAnsi="Garamond"/>
          <w:sz w:val="24"/>
          <w:szCs w:val="24"/>
        </w:rPr>
        <w:t>that</w:t>
      </w:r>
      <w:r w:rsidR="00C82031" w:rsidRPr="009F3621">
        <w:rPr>
          <w:rFonts w:ascii="Garamond" w:hAnsi="Garamond"/>
          <w:sz w:val="24"/>
          <w:szCs w:val="24"/>
        </w:rPr>
        <w:t xml:space="preserve"> test, you can complete these assignments. </w:t>
      </w:r>
      <w:r w:rsidRPr="009F3621">
        <w:rPr>
          <w:rFonts w:ascii="Garamond" w:hAnsi="Garamond"/>
          <w:sz w:val="24"/>
          <w:szCs w:val="24"/>
        </w:rPr>
        <w:t>N</w:t>
      </w:r>
      <w:r w:rsidR="00C82031" w:rsidRPr="009F3621">
        <w:rPr>
          <w:rFonts w:ascii="Garamond" w:hAnsi="Garamond"/>
          <w:sz w:val="24"/>
          <w:szCs w:val="24"/>
        </w:rPr>
        <w:t>o test grade can exceed 100%.</w:t>
      </w:r>
      <w:r w:rsidR="00C82031" w:rsidRPr="009F3621">
        <w:rPr>
          <w:rFonts w:ascii="Garamond" w:hAnsi="Garamond"/>
          <w:sz w:val="24"/>
          <w:szCs w:val="24"/>
        </w:rPr>
        <w:br/>
      </w:r>
    </w:p>
    <w:p w:rsidR="00C82031" w:rsidRPr="009F3621" w:rsidRDefault="00C82031" w:rsidP="005619D2">
      <w:pPr>
        <w:pStyle w:val="ListParagraph"/>
        <w:numPr>
          <w:ilvl w:val="1"/>
          <w:numId w:val="1"/>
        </w:numPr>
        <w:ind w:left="1080"/>
        <w:rPr>
          <w:rFonts w:ascii="Garamond" w:hAnsi="Garamond"/>
          <w:b/>
          <w:sz w:val="24"/>
          <w:szCs w:val="24"/>
        </w:rPr>
      </w:pPr>
      <w:r w:rsidRPr="009F3621">
        <w:rPr>
          <w:rFonts w:ascii="Garamond" w:hAnsi="Garamond"/>
          <w:sz w:val="24"/>
          <w:szCs w:val="24"/>
        </w:rPr>
        <w:lastRenderedPageBreak/>
        <w:t>Chapter 15 Assessment, #1-14 on pages 442-443. For each question, you must:</w:t>
      </w:r>
    </w:p>
    <w:p w:rsidR="00C82031"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sz w:val="24"/>
          <w:szCs w:val="24"/>
        </w:rPr>
        <w:t>Write out the question with the correct answer choice (you must answer it correctly)</w:t>
      </w:r>
    </w:p>
    <w:p w:rsidR="00C82031"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sz w:val="24"/>
          <w:szCs w:val="24"/>
        </w:rPr>
        <w:t xml:space="preserve">Explain why you chose the answer you chose using specific information (not just a page number </w:t>
      </w:r>
      <w:r w:rsidR="005619D2" w:rsidRPr="009F3621">
        <w:rPr>
          <w:rFonts w:ascii="Garamond" w:hAnsi="Garamond"/>
          <w:sz w:val="24"/>
          <w:szCs w:val="24"/>
        </w:rPr>
        <w:t>or</w:t>
      </w:r>
      <w:r w:rsidRPr="009F3621">
        <w:rPr>
          <w:rFonts w:ascii="Garamond" w:hAnsi="Garamond"/>
          <w:sz w:val="24"/>
          <w:szCs w:val="24"/>
        </w:rPr>
        <w:t xml:space="preserve"> ‘because it is the right answer’)</w:t>
      </w:r>
    </w:p>
    <w:p w:rsidR="00C82031"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b/>
          <w:color w:val="FF0000"/>
          <w:sz w:val="24"/>
          <w:szCs w:val="24"/>
        </w:rPr>
        <w:t xml:space="preserve">Extra Credit: Maximum 5 </w:t>
      </w:r>
      <w:r w:rsidR="005619D2" w:rsidRPr="009F3621">
        <w:rPr>
          <w:rFonts w:ascii="Garamond" w:hAnsi="Garamond"/>
          <w:b/>
          <w:color w:val="FF0000"/>
          <w:sz w:val="24"/>
          <w:szCs w:val="24"/>
        </w:rPr>
        <w:t xml:space="preserve">percentage </w:t>
      </w:r>
      <w:r w:rsidRPr="009F3621">
        <w:rPr>
          <w:rFonts w:ascii="Garamond" w:hAnsi="Garamond"/>
          <w:b/>
          <w:color w:val="FF0000"/>
          <w:sz w:val="24"/>
          <w:szCs w:val="24"/>
        </w:rPr>
        <w:t>points</w:t>
      </w:r>
      <w:r w:rsidR="005619D2" w:rsidRPr="009F3621">
        <w:rPr>
          <w:rFonts w:ascii="Garamond" w:hAnsi="Garamond"/>
          <w:b/>
          <w:color w:val="FF0000"/>
          <w:sz w:val="24"/>
          <w:szCs w:val="24"/>
        </w:rPr>
        <w:t xml:space="preserve"> added to your test grade</w:t>
      </w:r>
      <w:r w:rsidRPr="009F3621">
        <w:rPr>
          <w:rFonts w:ascii="Garamond" w:hAnsi="Garamond"/>
          <w:b/>
          <w:color w:val="FF0000"/>
          <w:sz w:val="24"/>
          <w:szCs w:val="24"/>
        </w:rPr>
        <w:br/>
      </w:r>
    </w:p>
    <w:p w:rsidR="00C82031" w:rsidRPr="009F3621" w:rsidRDefault="00C82031" w:rsidP="005619D2">
      <w:pPr>
        <w:pStyle w:val="ListParagraph"/>
        <w:numPr>
          <w:ilvl w:val="1"/>
          <w:numId w:val="2"/>
        </w:numPr>
        <w:ind w:left="1080"/>
        <w:rPr>
          <w:rFonts w:ascii="Garamond" w:hAnsi="Garamond"/>
          <w:b/>
          <w:sz w:val="24"/>
          <w:szCs w:val="24"/>
        </w:rPr>
      </w:pPr>
      <w:r w:rsidRPr="009F3621">
        <w:rPr>
          <w:rFonts w:ascii="Garamond" w:hAnsi="Garamond"/>
          <w:sz w:val="24"/>
          <w:szCs w:val="24"/>
        </w:rPr>
        <w:t xml:space="preserve">Chapter 16 Assessment, #1-14 on pages 466-467. For each answer, you must: </w:t>
      </w:r>
    </w:p>
    <w:p w:rsidR="00C82031"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sz w:val="24"/>
          <w:szCs w:val="24"/>
        </w:rPr>
        <w:t>Write out the question with the correct answer choice (you must answer it correctly)</w:t>
      </w:r>
    </w:p>
    <w:p w:rsidR="00C82031"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sz w:val="24"/>
          <w:szCs w:val="24"/>
        </w:rPr>
        <w:t xml:space="preserve">Explain why you chose the answer you chose using specific information (not just a page number </w:t>
      </w:r>
      <w:r w:rsidR="005619D2" w:rsidRPr="009F3621">
        <w:rPr>
          <w:rFonts w:ascii="Garamond" w:hAnsi="Garamond"/>
          <w:sz w:val="24"/>
          <w:szCs w:val="24"/>
        </w:rPr>
        <w:t>or</w:t>
      </w:r>
      <w:r w:rsidRPr="009F3621">
        <w:rPr>
          <w:rFonts w:ascii="Garamond" w:hAnsi="Garamond"/>
          <w:sz w:val="24"/>
          <w:szCs w:val="24"/>
        </w:rPr>
        <w:t xml:space="preserve"> ‘because it is the right answer’)</w:t>
      </w:r>
    </w:p>
    <w:p w:rsidR="00C82031"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b/>
          <w:color w:val="FF0000"/>
          <w:sz w:val="24"/>
          <w:szCs w:val="24"/>
        </w:rPr>
        <w:t>Extra Credit: Maximum 5</w:t>
      </w:r>
      <w:r w:rsidR="005619D2" w:rsidRPr="009F3621">
        <w:rPr>
          <w:rFonts w:ascii="Garamond" w:hAnsi="Garamond"/>
          <w:b/>
          <w:color w:val="FF0000"/>
          <w:sz w:val="24"/>
          <w:szCs w:val="24"/>
        </w:rPr>
        <w:t xml:space="preserve"> percentage</w:t>
      </w:r>
      <w:r w:rsidRPr="009F3621">
        <w:rPr>
          <w:rFonts w:ascii="Garamond" w:hAnsi="Garamond"/>
          <w:b/>
          <w:color w:val="FF0000"/>
          <w:sz w:val="24"/>
          <w:szCs w:val="24"/>
        </w:rPr>
        <w:t xml:space="preserve"> points</w:t>
      </w:r>
      <w:r w:rsidR="005619D2" w:rsidRPr="009F3621">
        <w:rPr>
          <w:rFonts w:ascii="Garamond" w:hAnsi="Garamond"/>
          <w:b/>
          <w:color w:val="FF0000"/>
          <w:sz w:val="24"/>
          <w:szCs w:val="24"/>
        </w:rPr>
        <w:t xml:space="preserve"> added to your test grade</w:t>
      </w:r>
      <w:r w:rsidRPr="009F3621">
        <w:rPr>
          <w:rFonts w:ascii="Garamond" w:hAnsi="Garamond"/>
          <w:b/>
          <w:color w:val="FF0000"/>
          <w:sz w:val="24"/>
          <w:szCs w:val="24"/>
        </w:rPr>
        <w:br/>
      </w:r>
    </w:p>
    <w:p w:rsidR="00C82031" w:rsidRPr="009F3621" w:rsidRDefault="00C82031" w:rsidP="005619D2">
      <w:pPr>
        <w:pStyle w:val="ListParagraph"/>
        <w:numPr>
          <w:ilvl w:val="1"/>
          <w:numId w:val="2"/>
        </w:numPr>
        <w:ind w:left="1080"/>
        <w:rPr>
          <w:rFonts w:ascii="Garamond" w:hAnsi="Garamond"/>
          <w:b/>
          <w:sz w:val="24"/>
          <w:szCs w:val="24"/>
        </w:rPr>
      </w:pPr>
      <w:r w:rsidRPr="009F3621">
        <w:rPr>
          <w:rFonts w:ascii="Garamond" w:hAnsi="Garamond"/>
          <w:sz w:val="24"/>
          <w:szCs w:val="24"/>
        </w:rPr>
        <w:t xml:space="preserve">Watch the original movie </w:t>
      </w:r>
      <w:bookmarkStart w:id="1" w:name="_Hlk36651995"/>
      <w:r w:rsidRPr="009F3621">
        <w:rPr>
          <w:rFonts w:ascii="Garamond" w:hAnsi="Garamond"/>
          <w:sz w:val="24"/>
          <w:szCs w:val="24"/>
        </w:rPr>
        <w:fldChar w:fldCharType="begin"/>
      </w:r>
      <w:r w:rsidRPr="009F3621">
        <w:rPr>
          <w:rFonts w:ascii="Garamond" w:hAnsi="Garamond"/>
          <w:sz w:val="24"/>
          <w:szCs w:val="24"/>
        </w:rPr>
        <w:instrText xml:space="preserve"> HYPERLINK "https://archive.org/details/12AngryMen1957" </w:instrText>
      </w:r>
      <w:r w:rsidRPr="009F3621">
        <w:rPr>
          <w:rFonts w:ascii="Garamond" w:hAnsi="Garamond"/>
          <w:sz w:val="24"/>
          <w:szCs w:val="24"/>
        </w:rPr>
        <w:fldChar w:fldCharType="separate"/>
      </w:r>
      <w:r w:rsidRPr="009F3621">
        <w:rPr>
          <w:rStyle w:val="Hyperlink"/>
          <w:rFonts w:ascii="Garamond" w:hAnsi="Garamond"/>
          <w:sz w:val="24"/>
          <w:szCs w:val="24"/>
        </w:rPr>
        <w:t>12 Angry Men</w:t>
      </w:r>
      <w:r w:rsidRPr="009F3621">
        <w:rPr>
          <w:rFonts w:ascii="Garamond" w:hAnsi="Garamond"/>
          <w:sz w:val="24"/>
          <w:szCs w:val="24"/>
        </w:rPr>
        <w:fldChar w:fldCharType="end"/>
      </w:r>
      <w:r w:rsidRPr="009F3621">
        <w:rPr>
          <w:rFonts w:ascii="Garamond" w:hAnsi="Garamond"/>
          <w:sz w:val="24"/>
          <w:szCs w:val="24"/>
        </w:rPr>
        <w:t xml:space="preserve"> </w:t>
      </w:r>
      <w:bookmarkEnd w:id="1"/>
      <w:r w:rsidRPr="009F3621">
        <w:rPr>
          <w:rFonts w:ascii="Garamond" w:hAnsi="Garamond"/>
          <w:sz w:val="24"/>
          <w:szCs w:val="24"/>
        </w:rPr>
        <w:t xml:space="preserve">OR the play </w:t>
      </w:r>
      <w:hyperlink r:id="rId17" w:history="1">
        <w:r w:rsidRPr="009F3621">
          <w:rPr>
            <w:rStyle w:val="Hyperlink"/>
            <w:rFonts w:ascii="Garamond" w:hAnsi="Garamond"/>
            <w:sz w:val="24"/>
            <w:szCs w:val="24"/>
          </w:rPr>
          <w:t>12 Angry Men</w:t>
        </w:r>
      </w:hyperlink>
      <w:r w:rsidRPr="009F3621">
        <w:rPr>
          <w:rFonts w:ascii="Garamond" w:hAnsi="Garamond"/>
          <w:sz w:val="24"/>
          <w:szCs w:val="24"/>
        </w:rPr>
        <w:t xml:space="preserve"> (with closed-captioning) and complete the following:</w:t>
      </w:r>
    </w:p>
    <w:p w:rsidR="005619D2" w:rsidRPr="009F3621" w:rsidRDefault="00C82031" w:rsidP="005619D2">
      <w:pPr>
        <w:pStyle w:val="ListParagraph"/>
        <w:numPr>
          <w:ilvl w:val="2"/>
          <w:numId w:val="2"/>
        </w:numPr>
        <w:ind w:left="1800"/>
        <w:rPr>
          <w:rFonts w:ascii="Garamond" w:hAnsi="Garamond"/>
          <w:b/>
          <w:sz w:val="24"/>
          <w:szCs w:val="24"/>
        </w:rPr>
      </w:pPr>
      <w:r w:rsidRPr="009F3621">
        <w:rPr>
          <w:rFonts w:ascii="Garamond" w:hAnsi="Garamond"/>
          <w:sz w:val="24"/>
          <w:szCs w:val="24"/>
        </w:rPr>
        <w:t>Complete the video questions on the class website</w:t>
      </w:r>
    </w:p>
    <w:p w:rsidR="00C05AA2" w:rsidRPr="009F3621" w:rsidRDefault="00C82031" w:rsidP="005619D2">
      <w:pPr>
        <w:pStyle w:val="ListParagraph"/>
        <w:numPr>
          <w:ilvl w:val="2"/>
          <w:numId w:val="2"/>
        </w:numPr>
        <w:ind w:left="1800"/>
        <w:rPr>
          <w:rFonts w:ascii="Garamond" w:hAnsi="Garamond"/>
          <w:b/>
          <w:color w:val="FF0000"/>
          <w:sz w:val="24"/>
          <w:szCs w:val="24"/>
        </w:rPr>
      </w:pPr>
      <w:r w:rsidRPr="009F3621">
        <w:rPr>
          <w:rFonts w:ascii="Garamond" w:hAnsi="Garamond"/>
          <w:b/>
          <w:color w:val="FF0000"/>
          <w:sz w:val="24"/>
          <w:szCs w:val="24"/>
        </w:rPr>
        <w:t xml:space="preserve">Extra Credit: Maximum 10 </w:t>
      </w:r>
      <w:r w:rsidR="005619D2" w:rsidRPr="009F3621">
        <w:rPr>
          <w:rFonts w:ascii="Garamond" w:hAnsi="Garamond"/>
          <w:b/>
          <w:color w:val="FF0000"/>
          <w:sz w:val="24"/>
          <w:szCs w:val="24"/>
        </w:rPr>
        <w:t xml:space="preserve">percentage </w:t>
      </w:r>
      <w:r w:rsidRPr="009F3621">
        <w:rPr>
          <w:rFonts w:ascii="Garamond" w:hAnsi="Garamond"/>
          <w:b/>
          <w:color w:val="FF0000"/>
          <w:sz w:val="24"/>
          <w:szCs w:val="24"/>
        </w:rPr>
        <w:t>points</w:t>
      </w:r>
      <w:r w:rsidR="005619D2" w:rsidRPr="009F3621">
        <w:rPr>
          <w:rFonts w:ascii="Garamond" w:hAnsi="Garamond"/>
          <w:b/>
          <w:color w:val="FF0000"/>
          <w:sz w:val="24"/>
          <w:szCs w:val="24"/>
        </w:rPr>
        <w:t xml:space="preserve"> added to your test grade</w:t>
      </w:r>
    </w:p>
    <w:p w:rsidR="000E18FE" w:rsidRPr="009F3621" w:rsidRDefault="000E18FE" w:rsidP="00C82031">
      <w:pPr>
        <w:rPr>
          <w:rFonts w:ascii="Garamond" w:hAnsi="Garamond"/>
          <w:sz w:val="24"/>
          <w:szCs w:val="24"/>
        </w:rPr>
      </w:pPr>
    </w:p>
    <w:p w:rsidR="000E18FE" w:rsidRPr="009F3621" w:rsidRDefault="005619D2" w:rsidP="005619D2">
      <w:pPr>
        <w:rPr>
          <w:rFonts w:ascii="Garamond" w:hAnsi="Garamond"/>
          <w:b/>
          <w:sz w:val="24"/>
          <w:szCs w:val="24"/>
          <w:u w:val="single"/>
        </w:rPr>
      </w:pPr>
      <w:r w:rsidRPr="009F3621">
        <w:rPr>
          <w:rFonts w:ascii="Garamond" w:hAnsi="Garamond"/>
          <w:b/>
          <w:color w:val="2F5496" w:themeColor="accent5" w:themeShade="BF"/>
          <w:sz w:val="24"/>
          <w:szCs w:val="24"/>
          <w:u w:val="single"/>
        </w:rPr>
        <w:t>Political Parties &amp; Interest Groups Test</w:t>
      </w:r>
      <w:r w:rsidRPr="009F3621">
        <w:rPr>
          <w:rFonts w:ascii="Garamond" w:hAnsi="Garamond"/>
          <w:b/>
          <w:color w:val="2F5496" w:themeColor="accent5" w:themeShade="BF"/>
          <w:sz w:val="24"/>
          <w:szCs w:val="24"/>
        </w:rPr>
        <w:t xml:space="preserve"> (from February 26, 2020</w:t>
      </w:r>
      <w:proofErr w:type="gramStart"/>
      <w:r w:rsidRPr="009F3621">
        <w:rPr>
          <w:rFonts w:ascii="Garamond" w:hAnsi="Garamond"/>
          <w:b/>
          <w:color w:val="2F5496" w:themeColor="accent5" w:themeShade="BF"/>
          <w:sz w:val="24"/>
          <w:szCs w:val="24"/>
        </w:rPr>
        <w:t>)</w:t>
      </w:r>
      <w:proofErr w:type="gramEnd"/>
      <w:r w:rsidRPr="009F3621">
        <w:rPr>
          <w:rFonts w:ascii="Garamond" w:hAnsi="Garamond"/>
          <w:b/>
          <w:color w:val="2F5496" w:themeColor="accent5" w:themeShade="BF"/>
          <w:sz w:val="24"/>
          <w:szCs w:val="24"/>
          <w:u w:val="single"/>
        </w:rPr>
        <w:br/>
      </w:r>
      <w:r w:rsidRPr="009F3621">
        <w:rPr>
          <w:rFonts w:ascii="Garamond" w:hAnsi="Garamond"/>
          <w:sz w:val="24"/>
          <w:szCs w:val="24"/>
        </w:rPr>
        <w:t>Note: If you wish to earn extra credit on your Law and Justice Test, you should consider the opportunities below. Regardless of your grade on that test, you can complete these assignments. No test grade can exceed 100%.</w:t>
      </w:r>
      <w:r w:rsidR="000E18FE" w:rsidRPr="009F3621">
        <w:rPr>
          <w:rFonts w:ascii="Garamond" w:hAnsi="Garamond"/>
          <w:sz w:val="24"/>
          <w:szCs w:val="24"/>
        </w:rPr>
        <w:br/>
      </w:r>
    </w:p>
    <w:p w:rsidR="000E18FE" w:rsidRPr="009F3621" w:rsidRDefault="000E18FE" w:rsidP="005619D2">
      <w:pPr>
        <w:pStyle w:val="ListParagraph"/>
        <w:numPr>
          <w:ilvl w:val="0"/>
          <w:numId w:val="3"/>
        </w:numPr>
        <w:ind w:left="1080"/>
        <w:rPr>
          <w:rFonts w:ascii="Garamond" w:hAnsi="Garamond"/>
          <w:b/>
          <w:sz w:val="24"/>
          <w:szCs w:val="24"/>
        </w:rPr>
      </w:pPr>
      <w:r w:rsidRPr="009F3621">
        <w:rPr>
          <w:rFonts w:ascii="Garamond" w:hAnsi="Garamond"/>
          <w:sz w:val="24"/>
          <w:szCs w:val="24"/>
        </w:rPr>
        <w:t>Chapter 9 Assessment, #1-14 on pages 288-289. For each question, you must:</w:t>
      </w:r>
    </w:p>
    <w:p w:rsidR="000E18FE" w:rsidRPr="009F3621" w:rsidRDefault="000E18FE" w:rsidP="005619D2">
      <w:pPr>
        <w:pStyle w:val="ListParagraph"/>
        <w:numPr>
          <w:ilvl w:val="2"/>
          <w:numId w:val="2"/>
        </w:numPr>
        <w:ind w:left="1800"/>
        <w:rPr>
          <w:rFonts w:ascii="Garamond" w:hAnsi="Garamond"/>
          <w:b/>
          <w:sz w:val="24"/>
          <w:szCs w:val="24"/>
        </w:rPr>
      </w:pPr>
      <w:r w:rsidRPr="009F3621">
        <w:rPr>
          <w:rFonts w:ascii="Garamond" w:hAnsi="Garamond"/>
          <w:sz w:val="24"/>
          <w:szCs w:val="24"/>
        </w:rPr>
        <w:t>Write out the question with the correct answer choice (you must answer it correctly)</w:t>
      </w:r>
    </w:p>
    <w:p w:rsidR="000E18FE" w:rsidRPr="009F3621" w:rsidRDefault="000E18FE" w:rsidP="005619D2">
      <w:pPr>
        <w:pStyle w:val="ListParagraph"/>
        <w:numPr>
          <w:ilvl w:val="2"/>
          <w:numId w:val="2"/>
        </w:numPr>
        <w:ind w:left="1800"/>
        <w:rPr>
          <w:rFonts w:ascii="Garamond" w:hAnsi="Garamond"/>
          <w:b/>
          <w:sz w:val="24"/>
          <w:szCs w:val="24"/>
        </w:rPr>
      </w:pPr>
      <w:r w:rsidRPr="009F3621">
        <w:rPr>
          <w:rFonts w:ascii="Garamond" w:hAnsi="Garamond"/>
          <w:sz w:val="24"/>
          <w:szCs w:val="24"/>
        </w:rPr>
        <w:t xml:space="preserve">Explain why you chose the answer you chose using specific information (not just a page number </w:t>
      </w:r>
      <w:r w:rsidR="005619D2" w:rsidRPr="009F3621">
        <w:rPr>
          <w:rFonts w:ascii="Garamond" w:hAnsi="Garamond"/>
          <w:sz w:val="24"/>
          <w:szCs w:val="24"/>
        </w:rPr>
        <w:t>or</w:t>
      </w:r>
      <w:r w:rsidRPr="009F3621">
        <w:rPr>
          <w:rFonts w:ascii="Garamond" w:hAnsi="Garamond"/>
          <w:sz w:val="24"/>
          <w:szCs w:val="24"/>
        </w:rPr>
        <w:t xml:space="preserve"> ‘because it is the right answer’)</w:t>
      </w:r>
    </w:p>
    <w:p w:rsidR="000E18FE" w:rsidRPr="009F3621" w:rsidRDefault="009F3621" w:rsidP="005619D2">
      <w:pPr>
        <w:pStyle w:val="ListParagraph"/>
        <w:numPr>
          <w:ilvl w:val="2"/>
          <w:numId w:val="2"/>
        </w:numPr>
        <w:ind w:left="1800"/>
        <w:rPr>
          <w:rFonts w:ascii="Garamond" w:hAnsi="Garamond"/>
          <w:b/>
          <w:sz w:val="24"/>
          <w:szCs w:val="24"/>
        </w:rPr>
      </w:pPr>
      <w:r w:rsidRPr="009F3621">
        <w:rPr>
          <w:rFonts w:ascii="Garamond" w:hAnsi="Garamond"/>
          <w:b/>
          <w:color w:val="FF0000"/>
          <w:sz w:val="24"/>
          <w:szCs w:val="24"/>
        </w:rPr>
        <w:t>Extra Credit: Maximum 5 percentage points added to your test grade</w:t>
      </w:r>
      <w:r w:rsidR="000E18FE" w:rsidRPr="009F3621">
        <w:rPr>
          <w:rFonts w:ascii="Garamond" w:hAnsi="Garamond"/>
          <w:b/>
          <w:color w:val="FF0000"/>
          <w:sz w:val="24"/>
          <w:szCs w:val="24"/>
        </w:rPr>
        <w:br/>
      </w:r>
    </w:p>
    <w:p w:rsidR="000E18FE" w:rsidRPr="009F3621" w:rsidRDefault="000E18FE" w:rsidP="005619D2">
      <w:pPr>
        <w:pStyle w:val="ListParagraph"/>
        <w:numPr>
          <w:ilvl w:val="0"/>
          <w:numId w:val="3"/>
        </w:numPr>
        <w:ind w:left="1080"/>
        <w:rPr>
          <w:rFonts w:ascii="Garamond" w:hAnsi="Garamond"/>
          <w:b/>
          <w:sz w:val="24"/>
          <w:szCs w:val="24"/>
        </w:rPr>
      </w:pPr>
      <w:r w:rsidRPr="009F3621">
        <w:rPr>
          <w:rFonts w:ascii="Garamond" w:hAnsi="Garamond"/>
          <w:sz w:val="24"/>
          <w:szCs w:val="24"/>
        </w:rPr>
        <w:t xml:space="preserve">Chapter 11 Assessment, #1-14 on pages 340-341. For each answer, you must: </w:t>
      </w:r>
    </w:p>
    <w:p w:rsidR="000E18FE" w:rsidRPr="009F3621" w:rsidRDefault="000E18FE" w:rsidP="005619D2">
      <w:pPr>
        <w:pStyle w:val="ListParagraph"/>
        <w:numPr>
          <w:ilvl w:val="2"/>
          <w:numId w:val="2"/>
        </w:numPr>
        <w:ind w:left="1800"/>
        <w:rPr>
          <w:rFonts w:ascii="Garamond" w:hAnsi="Garamond"/>
          <w:b/>
          <w:sz w:val="24"/>
          <w:szCs w:val="24"/>
        </w:rPr>
      </w:pPr>
      <w:r w:rsidRPr="009F3621">
        <w:rPr>
          <w:rFonts w:ascii="Garamond" w:hAnsi="Garamond"/>
          <w:sz w:val="24"/>
          <w:szCs w:val="24"/>
        </w:rPr>
        <w:t>Write out the question with the correct answer choice (you must answer it correctly)</w:t>
      </w:r>
    </w:p>
    <w:p w:rsidR="000E18FE" w:rsidRPr="009F3621" w:rsidRDefault="000E18FE" w:rsidP="005619D2">
      <w:pPr>
        <w:pStyle w:val="ListParagraph"/>
        <w:numPr>
          <w:ilvl w:val="2"/>
          <w:numId w:val="2"/>
        </w:numPr>
        <w:ind w:left="1800"/>
        <w:rPr>
          <w:rFonts w:ascii="Garamond" w:hAnsi="Garamond"/>
          <w:b/>
          <w:sz w:val="24"/>
          <w:szCs w:val="24"/>
        </w:rPr>
      </w:pPr>
      <w:r w:rsidRPr="009F3621">
        <w:rPr>
          <w:rFonts w:ascii="Garamond" w:hAnsi="Garamond"/>
          <w:sz w:val="24"/>
          <w:szCs w:val="24"/>
        </w:rPr>
        <w:t xml:space="preserve">Explain why you chose the answer you chose using specific information (not just a page number </w:t>
      </w:r>
      <w:r w:rsidR="005619D2" w:rsidRPr="009F3621">
        <w:rPr>
          <w:rFonts w:ascii="Garamond" w:hAnsi="Garamond"/>
          <w:sz w:val="24"/>
          <w:szCs w:val="24"/>
        </w:rPr>
        <w:t>or</w:t>
      </w:r>
      <w:r w:rsidRPr="009F3621">
        <w:rPr>
          <w:rFonts w:ascii="Garamond" w:hAnsi="Garamond"/>
          <w:sz w:val="24"/>
          <w:szCs w:val="24"/>
        </w:rPr>
        <w:t xml:space="preserve"> ‘because it is the right answer’)</w:t>
      </w:r>
    </w:p>
    <w:p w:rsidR="000E18FE" w:rsidRPr="009F3621" w:rsidRDefault="000E18FE" w:rsidP="005619D2">
      <w:pPr>
        <w:pStyle w:val="ListParagraph"/>
        <w:numPr>
          <w:ilvl w:val="2"/>
          <w:numId w:val="2"/>
        </w:numPr>
        <w:ind w:left="1800"/>
        <w:rPr>
          <w:rFonts w:ascii="Garamond" w:hAnsi="Garamond"/>
          <w:b/>
          <w:sz w:val="24"/>
          <w:szCs w:val="24"/>
        </w:rPr>
      </w:pPr>
      <w:r w:rsidRPr="009F3621">
        <w:rPr>
          <w:rFonts w:ascii="Garamond" w:hAnsi="Garamond"/>
          <w:b/>
          <w:color w:val="FF0000"/>
          <w:sz w:val="24"/>
          <w:szCs w:val="24"/>
        </w:rPr>
        <w:t xml:space="preserve">Extra Credit: Maximum 5 </w:t>
      </w:r>
      <w:r w:rsidR="009F3621" w:rsidRPr="009F3621">
        <w:rPr>
          <w:rFonts w:ascii="Garamond" w:hAnsi="Garamond"/>
          <w:b/>
          <w:color w:val="FF0000"/>
          <w:sz w:val="24"/>
          <w:szCs w:val="24"/>
        </w:rPr>
        <w:t>percentage points added to your test grade</w:t>
      </w:r>
      <w:r w:rsidRPr="009F3621">
        <w:rPr>
          <w:rFonts w:ascii="Garamond" w:hAnsi="Garamond"/>
          <w:b/>
          <w:color w:val="FF0000"/>
          <w:sz w:val="24"/>
          <w:szCs w:val="24"/>
        </w:rPr>
        <w:br/>
      </w:r>
    </w:p>
    <w:p w:rsidR="000E18FE" w:rsidRPr="009F3621" w:rsidRDefault="000E18FE" w:rsidP="005619D2">
      <w:pPr>
        <w:pStyle w:val="ListParagraph"/>
        <w:numPr>
          <w:ilvl w:val="0"/>
          <w:numId w:val="3"/>
        </w:numPr>
        <w:ind w:left="1080"/>
        <w:rPr>
          <w:rFonts w:ascii="Garamond" w:hAnsi="Garamond"/>
          <w:b/>
          <w:sz w:val="24"/>
          <w:szCs w:val="24"/>
        </w:rPr>
      </w:pPr>
      <w:r w:rsidRPr="009F3621">
        <w:rPr>
          <w:rFonts w:ascii="Garamond" w:hAnsi="Garamond"/>
          <w:sz w:val="24"/>
          <w:szCs w:val="24"/>
        </w:rPr>
        <w:t xml:space="preserve">Watch the Frontline Documentary </w:t>
      </w:r>
      <w:hyperlink r:id="rId18" w:history="1">
        <w:r w:rsidRPr="009F3621">
          <w:rPr>
            <w:rStyle w:val="Hyperlink"/>
            <w:rFonts w:ascii="Garamond" w:hAnsi="Garamond"/>
            <w:sz w:val="24"/>
            <w:szCs w:val="24"/>
          </w:rPr>
          <w:t>America’s Great Divide, Part 2</w:t>
        </w:r>
      </w:hyperlink>
      <w:r w:rsidRPr="009F3621">
        <w:rPr>
          <w:rFonts w:ascii="Garamond" w:hAnsi="Garamond"/>
          <w:sz w:val="24"/>
          <w:szCs w:val="24"/>
        </w:rPr>
        <w:t xml:space="preserve"> about Presidents Obama and Trump and complete the following:</w:t>
      </w:r>
    </w:p>
    <w:p w:rsidR="005619D2" w:rsidRPr="009F3621" w:rsidRDefault="000E18FE" w:rsidP="005619D2">
      <w:pPr>
        <w:pStyle w:val="ListParagraph"/>
        <w:numPr>
          <w:ilvl w:val="2"/>
          <w:numId w:val="2"/>
        </w:numPr>
        <w:ind w:left="1800"/>
        <w:rPr>
          <w:rFonts w:ascii="Garamond" w:hAnsi="Garamond"/>
          <w:b/>
          <w:sz w:val="24"/>
          <w:szCs w:val="24"/>
        </w:rPr>
      </w:pPr>
      <w:r w:rsidRPr="009F3621">
        <w:rPr>
          <w:rFonts w:ascii="Garamond" w:hAnsi="Garamond"/>
          <w:sz w:val="24"/>
          <w:szCs w:val="24"/>
        </w:rPr>
        <w:t>Take notes on the ENTIRE documentary</w:t>
      </w:r>
    </w:p>
    <w:p w:rsidR="00383A2D" w:rsidRPr="00383A2D" w:rsidRDefault="000E18FE" w:rsidP="005619D2">
      <w:pPr>
        <w:pStyle w:val="ListParagraph"/>
        <w:numPr>
          <w:ilvl w:val="2"/>
          <w:numId w:val="2"/>
        </w:numPr>
        <w:ind w:left="1800"/>
        <w:rPr>
          <w:rFonts w:ascii="Garamond" w:hAnsi="Garamond"/>
          <w:b/>
          <w:sz w:val="23"/>
          <w:szCs w:val="23"/>
        </w:rPr>
      </w:pPr>
      <w:r w:rsidRPr="009F3621">
        <w:rPr>
          <w:rFonts w:ascii="Garamond" w:hAnsi="Garamond"/>
          <w:b/>
          <w:color w:val="FF0000"/>
          <w:sz w:val="24"/>
          <w:szCs w:val="24"/>
        </w:rPr>
        <w:t xml:space="preserve">Extra Credit: Maximum 10 </w:t>
      </w:r>
      <w:r w:rsidR="009F3621" w:rsidRPr="009F3621">
        <w:rPr>
          <w:rFonts w:ascii="Garamond" w:hAnsi="Garamond"/>
          <w:b/>
          <w:color w:val="FF0000"/>
          <w:sz w:val="24"/>
          <w:szCs w:val="24"/>
        </w:rPr>
        <w:t xml:space="preserve">percentage </w:t>
      </w:r>
      <w:r w:rsidRPr="009F3621">
        <w:rPr>
          <w:rFonts w:ascii="Garamond" w:hAnsi="Garamond"/>
          <w:b/>
          <w:color w:val="FF0000"/>
          <w:sz w:val="24"/>
          <w:szCs w:val="24"/>
        </w:rPr>
        <w:t>points</w:t>
      </w:r>
      <w:r w:rsidR="009F3621" w:rsidRPr="009F3621">
        <w:rPr>
          <w:rFonts w:ascii="Garamond" w:hAnsi="Garamond"/>
          <w:b/>
          <w:color w:val="FF0000"/>
          <w:sz w:val="24"/>
          <w:szCs w:val="24"/>
        </w:rPr>
        <w:t xml:space="preserve"> added to your test grade</w:t>
      </w:r>
    </w:p>
    <w:p w:rsidR="000E18FE" w:rsidRPr="00383A2D" w:rsidRDefault="000E18FE" w:rsidP="00383A2D">
      <w:pPr>
        <w:rPr>
          <w:rFonts w:ascii="Garamond" w:hAnsi="Garamond"/>
          <w:b/>
          <w:sz w:val="23"/>
          <w:szCs w:val="23"/>
        </w:rPr>
      </w:pPr>
      <w:r w:rsidRPr="00383A2D">
        <w:rPr>
          <w:rFonts w:ascii="Garamond" w:hAnsi="Garamond"/>
          <w:b/>
          <w:color w:val="FF0000"/>
          <w:sz w:val="24"/>
          <w:szCs w:val="24"/>
        </w:rPr>
        <w:br/>
      </w:r>
      <w:r w:rsidRPr="00383A2D">
        <w:rPr>
          <w:rFonts w:ascii="Garamond" w:hAnsi="Garamond"/>
          <w:b/>
          <w:sz w:val="24"/>
          <w:szCs w:val="24"/>
        </w:rPr>
        <w:br/>
      </w:r>
    </w:p>
    <w:sectPr w:rsidR="000E18FE" w:rsidRPr="00383A2D" w:rsidSect="00C82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216"/>
    <w:multiLevelType w:val="hybridMultilevel"/>
    <w:tmpl w:val="C72427E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D57CC"/>
    <w:multiLevelType w:val="hybridMultilevel"/>
    <w:tmpl w:val="0978B4A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E05C7"/>
    <w:multiLevelType w:val="hybridMultilevel"/>
    <w:tmpl w:val="AE28EB6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03A1"/>
    <w:multiLevelType w:val="hybridMultilevel"/>
    <w:tmpl w:val="171CF64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11762"/>
    <w:multiLevelType w:val="hybridMultilevel"/>
    <w:tmpl w:val="7104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75194"/>
    <w:multiLevelType w:val="hybridMultilevel"/>
    <w:tmpl w:val="13CCB622"/>
    <w:lvl w:ilvl="0" w:tplc="38C6969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1C7C19"/>
    <w:multiLevelType w:val="hybridMultilevel"/>
    <w:tmpl w:val="50A41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318D"/>
    <w:multiLevelType w:val="hybridMultilevel"/>
    <w:tmpl w:val="3C98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D4066"/>
    <w:multiLevelType w:val="hybridMultilevel"/>
    <w:tmpl w:val="8468F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52442"/>
    <w:multiLevelType w:val="hybridMultilevel"/>
    <w:tmpl w:val="6560861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0668B"/>
    <w:multiLevelType w:val="hybridMultilevel"/>
    <w:tmpl w:val="3D9CF9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80559"/>
    <w:multiLevelType w:val="hybridMultilevel"/>
    <w:tmpl w:val="1F0C6EC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B30AE"/>
    <w:multiLevelType w:val="hybridMultilevel"/>
    <w:tmpl w:val="96E09E2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E48"/>
    <w:multiLevelType w:val="hybridMultilevel"/>
    <w:tmpl w:val="142A1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E16FA"/>
    <w:multiLevelType w:val="hybridMultilevel"/>
    <w:tmpl w:val="3448FD9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E35D7"/>
    <w:multiLevelType w:val="hybridMultilevel"/>
    <w:tmpl w:val="C0A88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472CB"/>
    <w:multiLevelType w:val="hybridMultilevel"/>
    <w:tmpl w:val="6302E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621D5"/>
    <w:multiLevelType w:val="hybridMultilevel"/>
    <w:tmpl w:val="A63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A097C"/>
    <w:multiLevelType w:val="hybridMultilevel"/>
    <w:tmpl w:val="73C6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4"/>
  </w:num>
  <w:num w:numId="5">
    <w:abstractNumId w:val="8"/>
  </w:num>
  <w:num w:numId="6">
    <w:abstractNumId w:val="14"/>
  </w:num>
  <w:num w:numId="7">
    <w:abstractNumId w:val="0"/>
  </w:num>
  <w:num w:numId="8">
    <w:abstractNumId w:val="13"/>
  </w:num>
  <w:num w:numId="9">
    <w:abstractNumId w:val="11"/>
  </w:num>
  <w:num w:numId="10">
    <w:abstractNumId w:val="7"/>
  </w:num>
  <w:num w:numId="11">
    <w:abstractNumId w:val="6"/>
  </w:num>
  <w:num w:numId="12">
    <w:abstractNumId w:val="18"/>
  </w:num>
  <w:num w:numId="13">
    <w:abstractNumId w:val="15"/>
  </w:num>
  <w:num w:numId="14">
    <w:abstractNumId w:val="1"/>
  </w:num>
  <w:num w:numId="15">
    <w:abstractNumId w:val="10"/>
  </w:num>
  <w:num w:numId="16">
    <w:abstractNumId w:val="17"/>
  </w:num>
  <w:num w:numId="17">
    <w:abstractNumId w:val="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31"/>
    <w:rsid w:val="000E18FE"/>
    <w:rsid w:val="00383A2D"/>
    <w:rsid w:val="005421F7"/>
    <w:rsid w:val="005619D2"/>
    <w:rsid w:val="005F6F37"/>
    <w:rsid w:val="0067390B"/>
    <w:rsid w:val="00720B81"/>
    <w:rsid w:val="009F3621"/>
    <w:rsid w:val="00BD78CD"/>
    <w:rsid w:val="00C82031"/>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1C0F"/>
  <w15:chartTrackingRefBased/>
  <w15:docId w15:val="{7227BCDE-EE15-443E-ACD2-095835A5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31"/>
  </w:style>
  <w:style w:type="paragraph" w:styleId="Heading1">
    <w:name w:val="heading 1"/>
    <w:basedOn w:val="Normal"/>
    <w:link w:val="Heading1Char"/>
    <w:uiPriority w:val="9"/>
    <w:qFormat/>
    <w:rsid w:val="00542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31"/>
    <w:pPr>
      <w:ind w:left="720"/>
      <w:contextualSpacing/>
    </w:pPr>
  </w:style>
  <w:style w:type="character" w:styleId="Hyperlink">
    <w:name w:val="Hyperlink"/>
    <w:basedOn w:val="DefaultParagraphFont"/>
    <w:uiPriority w:val="99"/>
    <w:unhideWhenUsed/>
    <w:rsid w:val="00C82031"/>
    <w:rPr>
      <w:color w:val="0563C1" w:themeColor="hyperlink"/>
      <w:u w:val="single"/>
    </w:rPr>
  </w:style>
  <w:style w:type="character" w:customStyle="1" w:styleId="Heading1Char">
    <w:name w:val="Heading 1 Char"/>
    <w:basedOn w:val="DefaultParagraphFont"/>
    <w:link w:val="Heading1"/>
    <w:uiPriority w:val="9"/>
    <w:rsid w:val="005421F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5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ktca/liberty/index.html" TargetMode="External"/><Relationship Id="rId13" Type="http://schemas.openxmlformats.org/officeDocument/2006/relationships/hyperlink" Target="https://search-alexanderstreet-com.libproxy.mit.edu/view/work/bibliographic_entity%7Cvideo_work%7C3550671" TargetMode="External"/><Relationship Id="rId18" Type="http://schemas.openxmlformats.org/officeDocument/2006/relationships/hyperlink" Target="https://www.youtube.com/watch?v=l5vyDPN19ww" TargetMode="External"/><Relationship Id="rId3" Type="http://schemas.openxmlformats.org/officeDocument/2006/relationships/settings" Target="settings.xml"/><Relationship Id="rId7" Type="http://schemas.openxmlformats.org/officeDocument/2006/relationships/hyperlink" Target="https://www.youtube.com/watch?v=5x6aydl453A" TargetMode="External"/><Relationship Id="rId12" Type="http://schemas.openxmlformats.org/officeDocument/2006/relationships/hyperlink" Target="https://owl.purdue.edu/owl/subject_specific_writing/professional_technical_writing/basic_business_letters/index.html" TargetMode="External"/><Relationship Id="rId17" Type="http://schemas.openxmlformats.org/officeDocument/2006/relationships/hyperlink" Target="https://www.youtube.com/watch?v=ngbEpZ0tTjI" TargetMode="External"/><Relationship Id="rId2" Type="http://schemas.openxmlformats.org/officeDocument/2006/relationships/styles" Target="styles.xml"/><Relationship Id="rId16" Type="http://schemas.openxmlformats.org/officeDocument/2006/relationships/hyperlink" Target="https://www.c-span.org/video/?297213-1/the-supreme-court-home-americas-highest-court-2010-ed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vicsquiz.com/100-question-u-s-civics-quiz/" TargetMode="External"/><Relationship Id="rId11" Type="http://schemas.openxmlformats.org/officeDocument/2006/relationships/hyperlink" Target="http://www.pbs.org/ktca/liberty/road.html" TargetMode="External"/><Relationship Id="rId5" Type="http://schemas.openxmlformats.org/officeDocument/2006/relationships/hyperlink" Target="https://immigration.procon.org/questions/should-the-government-allow-immigrants-who-are-here-illegally-to-become-us-citizens/" TargetMode="External"/><Relationship Id="rId15" Type="http://schemas.openxmlformats.org/officeDocument/2006/relationships/hyperlink" Target="https://www.c-span.org/video/?297213-1/the-supreme-court-home-americas-highest-court-2010-edition" TargetMode="External"/><Relationship Id="rId10" Type="http://schemas.openxmlformats.org/officeDocument/2006/relationships/hyperlink" Target="http://www.pbs.org/ktca/liberty/perspectives_dail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s.org/ktca/liberty/chronicle.html" TargetMode="External"/><Relationship Id="rId14" Type="http://schemas.openxmlformats.org/officeDocument/2006/relationships/hyperlink" Target="https://search-alexanderstreet-com.libproxy.mit.edu/view/work/bibliographic_entity%7Cvideo_work%7C3550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5</cp:revision>
  <dcterms:created xsi:type="dcterms:W3CDTF">2020-04-02T00:29:00Z</dcterms:created>
  <dcterms:modified xsi:type="dcterms:W3CDTF">2020-04-14T16:17:00Z</dcterms:modified>
</cp:coreProperties>
</file>